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C7" w:rsidRPr="008E29C7" w:rsidRDefault="008E29C7" w:rsidP="008E29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left="6381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Gmina Włoszczowa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ul. Partyzantów 14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29-100 Włoszczowa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8E29C7" w:rsidRPr="008E29C7" w:rsidRDefault="008E29C7" w:rsidP="008E29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8E29C7" w:rsidRPr="008E29C7" w:rsidRDefault="008E29C7" w:rsidP="008E29C7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8E29C7" w:rsidRPr="008E29C7" w:rsidRDefault="008E29C7" w:rsidP="008E29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8E29C7" w:rsidRPr="008E29C7" w:rsidRDefault="008E29C7" w:rsidP="008E29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8E29C7" w:rsidRPr="008E29C7" w:rsidRDefault="008E29C7" w:rsidP="008E29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kraj …………… </w:t>
      </w:r>
    </w:p>
    <w:p w:rsidR="008E29C7" w:rsidRPr="008E29C7" w:rsidRDefault="008E29C7" w:rsidP="008E29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8E29C7" w:rsidRPr="008E29C7" w:rsidRDefault="008E29C7" w:rsidP="008E29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nr faksu...................................... </w:t>
      </w:r>
    </w:p>
    <w:p w:rsidR="008E29C7" w:rsidRPr="008E29C7" w:rsidRDefault="008E29C7" w:rsidP="008E29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adres e-mail……………………. </w:t>
      </w:r>
    </w:p>
    <w:p w:rsidR="008E29C7" w:rsidRPr="008E29C7" w:rsidRDefault="008E29C7" w:rsidP="008E29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</w:p>
    <w:p w:rsidR="008E29C7" w:rsidRPr="008E29C7" w:rsidRDefault="008E29C7" w:rsidP="008E29C7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8E29C7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8E29C7" w:rsidRPr="008E29C7" w:rsidRDefault="008E29C7" w:rsidP="008E29C7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29C7" w:rsidRPr="008E29C7" w:rsidRDefault="008E29C7" w:rsidP="008E29C7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8E29C7" w:rsidRPr="008E29C7" w:rsidRDefault="008E29C7" w:rsidP="008E29C7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8E29C7" w:rsidRPr="008E29C7" w:rsidRDefault="008E29C7" w:rsidP="008E29C7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8E29C7" w:rsidRPr="008E29C7" w:rsidRDefault="008E29C7" w:rsidP="008E29C7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Odpowiadając na ogłoszenie o zamówieniu w postępowaniu prowadzonym w trybie przetargu nieograniczonego pn.:</w:t>
      </w:r>
    </w:p>
    <w:p w:rsidR="008E29C7" w:rsidRPr="008E29C7" w:rsidRDefault="008E29C7" w:rsidP="008E29C7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„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8E29C7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”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wynagrodzeniem ryczałtowym w kwocie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tym 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ETAP I - 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ETAP II -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brutto (z Vat) ...................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długość okresu gwarancji wynoszącą 3 lat □, 4 lat □, 5 lat □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zamówienia w terminie :…………...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</w:p>
    <w:p w:rsidR="008E29C7" w:rsidRPr="008E29C7" w:rsidRDefault="008E29C7" w:rsidP="008E29C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Wadium w kwocie 3 000,00 zł (słownie: trzy tysiące złotych . 00/100</w:t>
      </w:r>
      <w:r w:rsidRPr="008E29C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8E29C7" w:rsidRPr="008E29C7" w:rsidRDefault="008E29C7" w:rsidP="008E29C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8E29C7" w:rsidRPr="008E29C7" w:rsidRDefault="008E29C7" w:rsidP="008E29C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8E29C7" w:rsidRPr="008E29C7" w:rsidRDefault="008E29C7" w:rsidP="008E29C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8E29C7" w:rsidRPr="008E29C7" w:rsidRDefault="008E29C7" w:rsidP="008E29C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8E29C7" w:rsidRPr="008E29C7" w:rsidRDefault="008E29C7" w:rsidP="008E29C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8E29C7" w:rsidRPr="008E29C7" w:rsidRDefault="008E29C7" w:rsidP="008E29C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tajemnicę 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przedsiębiorstwa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8E29C7" w:rsidRPr="008E29C7" w:rsidRDefault="008E29C7" w:rsidP="008E29C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Calibri"/>
          <w:sz w:val="24"/>
          <w:szCs w:val="24"/>
        </w:rPr>
        <w:t>Oświadczam, że wypełniłem obowiązki informacyjne przewidziane w art. 13 lub art. 14 RODO</w:t>
      </w:r>
      <w:r w:rsidRPr="008E29C7">
        <w:rPr>
          <w:rFonts w:ascii="Times New Roman" w:eastAsia="Calibri" w:hAnsi="Times New Roman" w:cs="Calibri"/>
          <w:sz w:val="24"/>
          <w:szCs w:val="24"/>
          <w:vertAlign w:val="superscript"/>
        </w:rPr>
        <w:footnoteReference w:id="4"/>
      </w:r>
      <w:r w:rsidRPr="008E29C7">
        <w:rPr>
          <w:rFonts w:ascii="Times New Roman" w:eastAsia="Calibri" w:hAnsi="Times New Roman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8E29C7">
        <w:rPr>
          <w:rFonts w:ascii="Times New Roman" w:eastAsia="Calibri" w:hAnsi="Times New Roman" w:cs="Calibri"/>
          <w:sz w:val="24"/>
          <w:szCs w:val="24"/>
        </w:rPr>
        <w:br/>
        <w:t>pn.</w:t>
      </w:r>
      <w:r w:rsidRPr="008E29C7">
        <w:rPr>
          <w:rFonts w:ascii="Times New Roman" w:eastAsia="Calibri" w:hAnsi="Times New Roman" w:cs="Calibri"/>
          <w:bCs/>
          <w:i/>
          <w:sz w:val="24"/>
          <w:szCs w:val="24"/>
        </w:rPr>
        <w:t>”</w:t>
      </w:r>
      <w:r w:rsidRPr="008E29C7">
        <w:rPr>
          <w:rFonts w:ascii="Times New Roman" w:eastAsia="Calibri" w:hAnsi="Times New Roman" w:cs="Calibri"/>
          <w:b/>
          <w:bCs/>
          <w:sz w:val="24"/>
          <w:szCs w:val="24"/>
          <w:lang w:eastAsia="pl-PL"/>
        </w:rPr>
        <w:t xml:space="preserve"> </w:t>
      </w:r>
      <w:r w:rsidRPr="008E29C7">
        <w:rPr>
          <w:rFonts w:ascii="Times New Roman" w:eastAsia="Calibri" w:hAnsi="Times New Roman" w:cs="Times New Roman"/>
          <w:bCs/>
          <w:sz w:val="24"/>
          <w:szCs w:val="24"/>
        </w:rPr>
        <w:t>Modernizacja placu zabaw w Kurzelowie</w:t>
      </w:r>
      <w:r w:rsidRPr="008E29C7">
        <w:rPr>
          <w:rFonts w:ascii="Times New Roman" w:eastAsia="Calibri" w:hAnsi="Times New Roman" w:cs="Calibri"/>
          <w:sz w:val="24"/>
          <w:szCs w:val="24"/>
        </w:rPr>
        <w:t>”</w:t>
      </w:r>
    </w:p>
    <w:p w:rsidR="008E29C7" w:rsidRPr="008E29C7" w:rsidRDefault="008E29C7" w:rsidP="008E29C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8E29C7" w:rsidRPr="008E29C7" w:rsidRDefault="008E29C7" w:rsidP="008E29C7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8E29C7" w:rsidRPr="008E29C7" w:rsidRDefault="008E29C7" w:rsidP="008E29C7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8E29C7" w:rsidRPr="008E29C7" w:rsidRDefault="008E29C7" w:rsidP="008E29C7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right="49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E29C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0"/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E29C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1"/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E29C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8E29C7" w:rsidRPr="008E29C7" w:rsidRDefault="008E29C7" w:rsidP="008E29C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8E29C7" w:rsidRPr="008E29C7" w:rsidRDefault="008E29C7" w:rsidP="008E29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E29C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8E29C7" w:rsidRPr="008E29C7" w:rsidRDefault="008E29C7" w:rsidP="008E29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E29C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8E29C7" w:rsidRPr="008E29C7" w:rsidRDefault="008E29C7" w:rsidP="008E29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E29C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8E29C7" w:rsidRPr="008E29C7" w:rsidRDefault="008E29C7" w:rsidP="008E29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E29C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8E29C7" w:rsidRPr="008E29C7" w:rsidRDefault="008E29C7" w:rsidP="008E29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E29C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8E29C7" w:rsidRPr="008E29C7" w:rsidRDefault="008E29C7" w:rsidP="008E29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E29C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8E29C7" w:rsidRPr="008E29C7" w:rsidRDefault="008E29C7" w:rsidP="008E29C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8E29C7" w:rsidRPr="008E29C7" w:rsidRDefault="008E29C7" w:rsidP="008E29C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E29C7" w:rsidRPr="008E29C7" w:rsidTr="00BD0283">
        <w:tc>
          <w:tcPr>
            <w:tcW w:w="3071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3A483518" wp14:editId="7F29BFD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9A327" id="Łącznik prosty 28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YYMQIAAFAEAAAOAAAAZHJzL2Uyb0RvYy54bWysVMuO0zAU3SPxD1b2bR60Qxs1HaGkZTNA&#10;pRk+wLWdxhrHtmy3aUAsWPBn8F9cO001M2wQogvX9r0+Pvee46xuz61AJ2YsV7KI0mkSISaJolwe&#10;iujzw3ayiJB1WFIslGRF1DMb3a5fv1p1OmeZapSgzCAAkTbvdBE1zuk8ji1pWIvtVGkmIVgr02IH&#10;S3OIqcEdoLcizpLkJu6UodoowqyF3WoIRuuAX9eMuE91bZlDooiAmwujCePej/F6hfODwbrh5EID&#10;/wOLFnMJl16hKuwwOhr+B1TLiVFW1W5KVBuruuaEhRqgmjR5Uc19gzULtUBzrL62yf4/WPLxtDOI&#10;0yLKQCmJW9Do1/efP8gXyR8RNNa6HkEI+tRpm0N6KXfGV0rO8l7fKfJokVRlg+WBBb4PvQaM1J+I&#10;nx3xC6vhtn33QVHIwUenQtPOtWk9JLQDnYM2/VUbdnaIwGa6SJIsm0eIjLEY5+NBbax7z1QLhC1I&#10;LLj0bcM5Pt1Z54ngfEzx21JtuRBBeiFRV0TLOSD7iFWCUx8MC3PYl8KgE/bmCb9Q1Ys0j1xh2wx5&#10;treVcoOvjDpKGq5pGKaby9xhLoY50BLS3wRFAtHLbPDN12Wy3Cw2i9lklt1sJrOkqibvtuVscrNN&#10;386rN1VZVuk3Tzqd5Q2nlEnPe/RwOvs7j1xe0+C+q4uvDYqfo4dOAtnxP5AOKnthB4vsFe13ZlQf&#10;bBuSL0/Mv4una5g//RC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YL5hg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7FB1B168" wp14:editId="5EEFF15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DBA52" id="Łącznik prosty 27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CNMwIAAFAEAAAOAAAAZHJzL2Uyb0RvYy54bWysVMGO2jAQvVfqP1i5Q0gaWIgIq4pAL9sW&#10;abcfYGyHWOvYlm0IadVDD/2z9r86dghi20tVlYOxPePnN/Oes7w/NwKdmLFcySJKxpMIMUkU5fJQ&#10;RJ+etqN5hKzDkmKhJCuijtnofvX61bLVOUtVrQRlBgGItHmri6h2TudxbEnNGmzHSjMJwUqZBjtY&#10;mkNMDW4BvRFxOpnM4lYZqo0izFrYLftgtAr4VcWI+1hVljkkigi4uTCaMO79GK+WOD8YrGtOLjTw&#10;P7BoMJdw6RWqxA6jo+F/QDWcGGVV5cZENbGqKk5YqAGqSSa/VfNYY81CLdAcq69tsv8Plnw47Qzi&#10;tIjSuwhJ3IBGP7/9+E4+S/6MoLHWdQhC0KdW2xzS13JnfKXkLB/1gyLPFkm1rrE8sMD3qdOAkfgT&#10;8YsjfmE13LZv3ysKOfjoVGjauTKNh4R2oHPQprtqw84OEdhM0ulinoGEZIjFOB8OamPdO6YaIGxB&#10;YsGlbxvO8enBOk8E50OK35Zqy4UI0guJ2iJaTNNpOGCV4NQHfZo1h/1aGHTC3jzhF6qCyG2aRy6x&#10;rfs829lSud5XRh0lDdfUDNPNZe4wF/0caAnpb4Iigehl1vvmy2Ky2Mw382yUpbPNKJuU5ejtdp2N&#10;Ztvkblq+KdfrMvnqSSdZXnNKmfS8Bw8n2d955PKaevddXXxtUPwSPXQSyA7/gXRQ2QvbW2SvaLcz&#10;g/pg25B8eWL+XdyuYX77IVj9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AIkYI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E29C7" w:rsidRPr="008E29C7" w:rsidRDefault="008E29C7" w:rsidP="008E29C7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B9677" wp14:editId="75981B9C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000" cy="1104900"/>
                <wp:effectExtent l="0" t="0" r="19050" b="19050"/>
                <wp:wrapNone/>
                <wp:docPr id="26" name="Prostokąt zaokrąglo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29C7" w:rsidRDefault="008E29C7" w:rsidP="008E29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8E29C7" w:rsidRDefault="008E29C7" w:rsidP="008E29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B9677" id="Prostokąt zaokrąglony 26" o:spid="_x0000_s1026" style="position:absolute;left:0;text-align:left;margin-left:-2.6pt;margin-top:20.6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izTAIAAHwEAAAOAAAAZHJzL2Uyb0RvYy54bWysVM1O3DAQvlfqO1i+l/xoWSAii9BSqkq0&#10;oNI+gNd2EhfH49rezS533owH69gJsNvequZgeTwzn+ebz5Pzi22vyUY6r8DUtDjKKZGGg1CmremP&#10;79cfTinxgRnBNBhZ05309GLx/t35YCtZQgdaSEcQxPhqsDXtQrBVlnneyZ75I7DSoLMB17OApmsz&#10;4diA6L3OyjyfZwM4YR1w6T2eXo1Oukj4TSN5uG0aLwPRNcXaQlpdWldxzRbnrGods53iUxnsH6ro&#10;mTJ46SvUFQuMrJ36C6pX3IGHJhxx6DNoGsVl4oBsivwPNvcdszJxweZ4+9om//9g+dfNnSNK1LSc&#10;U2JYjxrdYYUBHp6fAnlk8OCen1oUb0cwAts1WF9h1r29c5GwtzfAHzwxsOyYaeWlczB0kgkssojx&#10;2UFCNDymktXwBQRextYBUue2jesjIPaEbJNAu1eB5DYQjodleTrPc9SRo68o8tkZGvEOVr2kW+fD&#10;Jwk9iZuaOlgb8Q2fQbqDbW58SDKJiSsTPylpeo2ib5gmxXw+P5kQp2DEfsFMfEErca20ToZrV0vt&#10;CKbW9Dp9U7LfD9OGDDU9Oy6PUxUHPr8PgdwivZHRQVjigeesir39aETaB6b0uMcqtZmaHfs76hS2&#10;qy0GxqavQOyw7Q7GEcCRxU0H7pGSAZ9/Tf2vNXOSEv3ZoHRnxWwW5yUZs+OTEg2371nte5jhCFXT&#10;QMm4XYZxxtbWqbbDm4rE3MAlyt2oEBm+VTUZ+MSTlNM4xhnat1PU209j8RsAAP//AwBQSwMEFAAG&#10;AAgAAAAhACJJoc7dAAAACQEAAA8AAABkcnMvZG93bnJldi54bWxMj0FPhDAUhO8m/ofmmXjbbYHF&#10;uEjZGBO9GlkPHgvtApG+sm1h0V/v86THyUxmvikPqx3ZYnwYHEpItgKYwdbpATsJ78fnzT2wEBVq&#10;NTo0Er5MgEN1fVWqQrsLvpmljh2jEgyFktDHOBWch7Y3VoWtmwySd3LeqkjSd1x7daFyO/JUiDtu&#10;1YC00KvJPPWm/axnK6HVYhb+Y3ndN3msv5f5jPzlLOXtzfr4ACyaNf6F4Ref0KEipsbNqAMbJWzy&#10;lJISdkkGjPws39GVRkKa5BnwquT/H1Q/AAAA//8DAFBLAQItABQABgAIAAAAIQC2gziS/gAAAOEB&#10;AAATAAAAAAAAAAAAAAAAAAAAAABbQ29udGVudF9UeXBlc10ueG1sUEsBAi0AFAAGAAgAAAAhADj9&#10;If/WAAAAlAEAAAsAAAAAAAAAAAAAAAAALwEAAF9yZWxzLy5yZWxzUEsBAi0AFAAGAAgAAAAhAMWu&#10;eLNMAgAAfAQAAA4AAAAAAAAAAAAAAAAALgIAAGRycy9lMm9Eb2MueG1sUEsBAi0AFAAGAAgAAAAh&#10;ACJJoc7dAAAACQEAAA8AAAAAAAAAAAAAAAAApgQAAGRycy9kb3ducmV2LnhtbFBLBQYAAAAABAAE&#10;APMAAACwBQAAAAA=&#10;">
                <v:textbox>
                  <w:txbxContent>
                    <w:p w:rsidR="008E29C7" w:rsidRDefault="008E29C7" w:rsidP="008E29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8E29C7" w:rsidRDefault="008E29C7" w:rsidP="008E29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Załącznik  nr  3 do SIWZ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(pełna nazwa/firma, adres, w zależności od podmiotu: NIP/PESEL, KRS/CEiDG) 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z dnia 29 stycznia 2004r. – Prawo zamówień publicznych (Dz. U. z 2019r. poz. 1843), zwanej dalej „ustawą Pzp”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8E29C7" w:rsidRPr="008E29C7" w:rsidRDefault="008E29C7" w:rsidP="008E29C7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8E29C7" w:rsidRPr="008E29C7" w:rsidRDefault="008E29C7" w:rsidP="008E29C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nie podlegam wykluczeniu z postępowania na podstawie art. 24 ust 1 pkt 12-22 oraz 24 ust. 5 pkt 1 i 4 ustawy Pzp.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E29C7" w:rsidRPr="008E29C7" w:rsidTr="00BD0283">
        <w:tc>
          <w:tcPr>
            <w:tcW w:w="3071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67681B57" wp14:editId="1FEDD98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13F54" id="Łącznik prosty 25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02C00D95" wp14:editId="1CD5BD4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B5D12" id="Łącznik prosty 24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E29C7" w:rsidRPr="008E29C7" w:rsidRDefault="008E29C7" w:rsidP="008E29C7">
      <w:pPr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(podać mającą zastosowanie podstawę wykluczenia spośród wymienionych w art. 24 ust. 1 pkt 13-14, 16-20 i art. 24 ust. 5 pkt 1 i 4 ustawy Pzp oraz opis stanu faktycznego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podjąłem następujące środki naprawcze   ………………………………………………………………........................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E29C7" w:rsidRPr="008E29C7" w:rsidTr="00BD0283">
        <w:tc>
          <w:tcPr>
            <w:tcW w:w="3071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4ECC51AC" wp14:editId="0F66196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0B2ED" id="Łącznik prosty 23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5AE8C600" wp14:editId="2F00E27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1034C" id="Łącznik prosty 22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E29C7" w:rsidRPr="008E29C7" w:rsidRDefault="008E29C7" w:rsidP="008E29C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 tj.:.............................................................................................................................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zachodzą w stosunku do podmiotu, na którego zasoby się powołuję podstawy  wykluczenia z postępowania na podstawie art. …………. ustawy Pzp (</w:t>
      </w: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podać mającą zastosowanie podstawę wykluczenia spośród wymienionych w art. 24 ust. 1 pkt 13-14, 16-20 i art. 24 ust. 5 pkt 1 i 4 ustawy Pzp oraz opis stanu faktycznego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ww. podmiot podjął następujące środki naprawcze  ………………………………………………………………........................**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E29C7" w:rsidRPr="008E29C7" w:rsidTr="00BD0283">
        <w:tc>
          <w:tcPr>
            <w:tcW w:w="3071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4FFBC6DE" wp14:editId="090906D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FE162" id="Łącznik prosty 21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o2MwIAAFAEAAAOAAAAZHJzL2Uyb0RvYy54bWysVMGO2jAQvVfqP1i+QxIKFCLCqiLQy7ZF&#10;2u0HGNsh1jq2ZRtCWvXQw/5Z+18dO0BLe6mqcjC2Z/z85s1zFnenRqIjt05oVeBsmGLEFdVMqH2B&#10;Pz5uBjOMnCeKEakVL3DHHb5bvnyxaE3OR7rWknGLAES5vDUFrr03eZI4WvOGuKE2XEGw0rYhHpZ2&#10;nzBLWkBvZDJK02nSasuM1ZQ7B7tlH8TLiF9VnPoPVeW4R7LAwM3H0cZxF8ZkuSD53hJTC3qmQf6B&#10;RUOEgkuvUCXxBB2s+AOqEdRqpys/pLpJdFUJymMNUE2W/lbNQ00Mj7WAOM5cZXL/D5a+P24tEqzA&#10;owwjRRro0fev357pJyWeEAjrfIcgBDq1xuWQvlJbGyqlJ/Vg7jV9ckjpVU3Unke+j50BjHgiuTkS&#10;Fs7Abbv2nWaQQw5eR9FOlW0CJMiBTrE33bU3/OQRhc1slqaj0QQjeoklJL8cNNb5t1w3QNhBi6VQ&#10;QTaSk+O980AdUi8pYVvpjZAytl4q1BZ4PgHkEHFaChaCcWH3u5W06EiCeeIv6ABgN2kBuSSu7vNc&#10;50rte19ZfVAsXlNzwtbnuSdC9nNAkircBEUC0fOs983neTpfz9az8WA8mq4H47QsB282q/Fgusle&#10;T8pX5WpVZl8C6Wyc14IxrgLvi4ez8d955PyaevddXXwVKLlFj8UD2ct/JB27HBrbW2SnWbe1QafQ&#10;cLBtTD4/sfAufl3HrJ8fguUPAAAA//8DAFBLAwQUAAYACAAAACEAw5zxPtoAAAADAQAADwAAAGRy&#10;cy9kb3ducmV2LnhtbEyPzU7DQAyE70i8w8pI3OimRVRpmk2FIiFuoBQ4cHMT5wey3pDdtOnb457g&#10;NqOxZj6nu9n26kij7xwbWC4iUMSlqzpuDLy/Pd3FoHxArrB3TAbO5GGXXV+lmFTuxAUd96FRUsI+&#10;QQNtCEOitS9bsugXbiCWrHajxSB2bHQ14knKba9XUbTWFjuWhRYHylsqv/eTNfBZPxdf+fpl6uLX&#10;+wJ/6nP8Qbkxtzfz4xZUoDn8HcMFX9AhE6aDm7jyqjcQyyfBwAMoCVebpYjDxeos1f/Zs18AAAD/&#10;/wMAUEsBAi0AFAAGAAgAAAAhALaDOJL+AAAA4QEAABMAAAAAAAAAAAAAAAAAAAAAAFtDb250ZW50&#10;X1R5cGVzXS54bWxQSwECLQAUAAYACAAAACEAOP0h/9YAAACUAQAACwAAAAAAAAAAAAAAAAAvAQAA&#10;X3JlbHMvLnJlbHNQSwECLQAUAAYACAAAACEAWAc6NjMCAABQBAAADgAAAAAAAAAAAAAAAAAuAgAA&#10;ZHJzL2Uyb0RvYy54bWxQSwECLQAUAAYACAAAACEAw5zxPtoAAAADAQAADwAAAAAAAAAAAAAAAACN&#10;BAAAZHJzL2Rvd25yZXYueG1sUEsFBgAAAAAEAAQA8wAAAJQFAAAAAA=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3A5952C8" wp14:editId="0FC99E3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D724F" id="Łącznik prosty 20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uXMgIAAFA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EE5JG4hR79/P7jmXyR/AmBsNadEYRAp07bHNJLuTW+UnKSD/pekSeLpCobLPcs8H08a8BI/Yn4&#10;xRG/sBpu23UfFIUcfHAqiHaqTeshQQ50Cr05X3vDTg4R2Ewn08U8A45kiMU4Hw5qY917plogbKHF&#10;gksvG87x8d46TwTnQ4rflmrDhQitFxJ1RbSYTqbhgFWCUx/0adbsd6Uw6Ii9ecIvVAWR2zSPXGHb&#10;9Hn2bCvlel8ZdZA0XNMwTNeXucNc9HOgJaS/CYoEopdZ75uvi2Sxnq/n2SibzNajLKmq0btNmY1m&#10;m/TttHpTlWWVfvOk0yxvOKVMet6Dh9Ps7zxyeU29+64uvgoUv0QPSgLZ4T+QDl32je0tslP0vDVD&#10;98G2IfnyxPy7uF3D/PZDsPoF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yN8rl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E29C7" w:rsidRPr="008E29C7" w:rsidRDefault="008E29C7" w:rsidP="008E29C7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8E29C7" w:rsidRPr="008E29C7" w:rsidRDefault="008E29C7" w:rsidP="008E29C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E29C7" w:rsidRPr="008E29C7" w:rsidTr="00BD0283">
        <w:tc>
          <w:tcPr>
            <w:tcW w:w="3071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44C7A2D6" wp14:editId="39BEB31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C8814" id="Łącznik prosty 19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ejMQ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3jJDELWj06/vPH+SL5I8IGmtdjyAEfeq0zSG9lDvjKyVnea/vFHm0SKqywfLAAt+HXgNG6k/E&#10;z474hdVw2777oCjk4KNToWnn2rQeEtqBzkGb/qoNOztEYDNdJMlsNo8QGWMxzseD2lj3nqkWCFuQ&#10;WHDp24ZzfLqzzhPB+Zjit6XaciGC9EKiroiWc0D2EasEpz4YFuawL4VBJ+zNE36hqhdpHrnCthny&#10;bG8r5QZfGXWUNFzTMEw3l7nDXAxzoCWkvwmKBKKX2eCbr8tkuVlsFtkkm91sJllSVZN32zKb3GzT&#10;t/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Fehl6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63E8B6BE" wp14:editId="71B784D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1BA48" id="Łącznik prosty 18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C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OlJK4AY1+fv/xTL5I/oSgsdZ1CELQp1bbDNILuTO+UnKWD/pekSeLpCpqLA8s8H3sNGAk/kT8&#10;4ohfWA237dsPikIOPjoVmnauTOMhoR3oHLTprtqws0MENpPpbLlIQUIyxGKcDQe1se49Uw0QtiCx&#10;4NK3DWf4dG+dJ4KzIcVvS7XlQgTphURtHi1n01k4YJXg1Ad9mjWHfSEMOmFvnvALVUHkNs0jl9jW&#10;fZ7tbKlc7yujjpKGa2qG6eYyd5iLfg60hPQ3QZFA9DLrffN1OVluFptFOkqn880onZTl6N22SEfz&#10;bfJ2Vr4pi6JMvnnSSZrVnFImPe/Bw0n6dx65vKbefVcXXxsUv0QPnQSyw38gHVT2wvYW2Sva7cyg&#10;Ptg2JF+emH8Xt2uY334I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x3mGAj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11D6E" wp14:editId="1682C447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085850"/>
                <wp:effectExtent l="0" t="0" r="19050" b="19050"/>
                <wp:wrapNone/>
                <wp:docPr id="17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29C7" w:rsidRDefault="008E29C7" w:rsidP="008E29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11D6E" id="Prostokąt zaokrąglony 17" o:spid="_x0000_s1027" style="position:absolute;left:0;text-align:left;margin-left:-2.6pt;margin-top:21.4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/hTwIAAIMEAAAOAAAAZHJzL2Uyb0RvYy54bWysVEFu2zAQvBfoHwjeG0lG7DiG5SBwmqJA&#10;2gRN+wCapCQ2FJdd0pade36Wh3VF2amT3or6QOxqyeHODNfzi21r2UZjMOBKXpzknGknQRlXl/zH&#10;9+sPU85CFE4JC06XfKcDv1i8fzfv/EyPoAGrNDICcWHW+ZI3MfpZlgXZ6FaEE/DaUbECbEWkFOtM&#10;oegIvbXZKM8nWQeoPILUIdDXq6HIFwm/qrSMt1UVdGS25NRbTCumddWv2WIuZjUK3xi5b0P8Qxet&#10;MI4ufYG6ElGwNZq/oFojEQJU8URCm0FVGakTB2JT5G/Y3DfC68SFxAn+Rabw/2Dl180dMqPIuzPO&#10;nGjJozvqMMLD81NkjwIe8PmpJvN2jHaQXJ0PMzp17++wJxz8DciHwBwsG+FqfYkIXaOFoiaLfn/2&#10;6kCfBDrKVt0XUHSZWEdIym0rbHtA0oRtk0G7F4P0NjJJH0ej6STPyUdJtSKfjqfjZGEmZofjHkP8&#10;pKFlfVByhLVT3+gZpDvE5ibEZJPacxXqJ2dVa8n0jbCsmEwmiSUh7jdTdMBMfMEadW2sTQnWq6VF&#10;RkdLfp1+iTLJcrzNOtaV/Hw8GqcuXtXCMQRx6+n1qr2BSDzSY+21/ehUiqMwdohpv3V7sXt9B5/i&#10;drUdzD04twK1I/URhkmgyaWgAXzkrKMpKHn4tRaoObOfHTl4Xpye9mOTktPx2YgSPK6sjivCSYIq&#10;eeRsCJdxGLW1R1M3dFORBHBwSa5XJh6ex9DVvn166Yn/fir7UTrO064//x2L3wAAAP//AwBQSwME&#10;FAAGAAgAAAAhAKLdWivdAAAACQEAAA8AAABkcnMvZG93bnJldi54bWxMj8FOwzAQRO9I/IO1SNxa&#10;u2mDShqnQkhwRQQOHJ14SaLG6zR20sDXs5zgtqMZzb7Jj4vrxYxj6Dxp2KwVCKTa244aDe9vT6s9&#10;iBANWdN7Qg1fGOBYXF/lJrP+Qq84l7ERXEIhMxraGIdMylC36ExY+wGJvU8/OhNZjo20o7lwuetl&#10;otSddKYj/tCaAR9brE/l5DTUVk1q/Jhf7qs0lt/zdCb5fNb69mZ5OICIuMS/MPziMzoUzFT5iWwQ&#10;vYZVmnBSwy7hBexv0x0flYZks92DLHL5f0HxAwAA//8DAFBLAQItABQABgAIAAAAIQC2gziS/gAA&#10;AOEBAAATAAAAAAAAAAAAAAAAAAAAAABbQ29udGVudF9UeXBlc10ueG1sUEsBAi0AFAAGAAgAAAAh&#10;ADj9If/WAAAAlAEAAAsAAAAAAAAAAAAAAAAALwEAAF9yZWxzLy5yZWxzUEsBAi0AFAAGAAgAAAAh&#10;AHEpv+FPAgAAgwQAAA4AAAAAAAAAAAAAAAAALgIAAGRycy9lMm9Eb2MueG1sUEsBAi0AFAAGAAgA&#10;AAAhAKLdWivdAAAACQEAAA8AAAAAAAAAAAAAAAAAqQQAAGRycy9kb3ducmV2LnhtbFBLBQYAAAAA&#10;BAAEAPMAAACzBQAAAAA=&#10;">
                <v:textbox>
                  <w:txbxContent>
                    <w:p w:rsidR="008E29C7" w:rsidRDefault="008E29C7" w:rsidP="008E29C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Załącznik  nr  4 do SIWZ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KRS/CEiDG)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z dnia 29 stycznia 2004r. – Prawo zamówień publicznych (Dz.U. z 2019r. poz. 1843), zwanej dalej „ustawą Pzp”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spełnieniu warunków udziału w postępowaniu pn: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8E29C7" w:rsidRPr="008E29C7" w:rsidRDefault="008E29C7" w:rsidP="008E29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8E29C7" w:rsidRPr="008E29C7" w:rsidRDefault="008E29C7" w:rsidP="008E29C7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bookmarkEnd w:id="5"/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Sekcji V SIWZ.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E29C7" w:rsidRPr="008E29C7" w:rsidTr="00BD0283">
        <w:tc>
          <w:tcPr>
            <w:tcW w:w="3071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31B09DED" wp14:editId="5FA7678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42255" id="Łącznik prosty 16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343BD5D3" wp14:editId="7686DE6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91187" id="Łącznik prosty 1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8E29C7" w:rsidRPr="008E29C7" w:rsidRDefault="008E29C7" w:rsidP="008E29C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8E29C7" w:rsidRPr="008E29C7" w:rsidRDefault="008E29C7" w:rsidP="008E29C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E29C7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SIWZ</w:t>
      </w:r>
      <w:r w:rsidRPr="008E29C7">
        <w:rPr>
          <w:rFonts w:ascii="Times New Roman" w:eastAsia="Calibri" w:hAnsi="Times New Roman" w:cs="Times New Roman"/>
          <w:i/>
          <w:iCs/>
        </w:rPr>
        <w:t>,</w:t>
      </w:r>
      <w:r w:rsidRPr="008E29C7">
        <w:rPr>
          <w:rFonts w:ascii="Times New Roman" w:eastAsia="Calibri" w:hAnsi="Times New Roman" w:cs="Times New Roman"/>
        </w:rPr>
        <w:t xml:space="preserve"> polegam na zasobach następującego/ych podmiotu/ów:</w:t>
      </w:r>
    </w:p>
    <w:p w:rsidR="008E29C7" w:rsidRPr="008E29C7" w:rsidRDefault="008E29C7" w:rsidP="008E29C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E29C7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8E29C7" w:rsidRPr="008E29C7" w:rsidRDefault="008E29C7" w:rsidP="008E29C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E29C7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8E29C7" w:rsidRPr="008E29C7" w:rsidRDefault="008E29C7" w:rsidP="008E29C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E29C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8E29C7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8E29C7" w:rsidRPr="008E29C7" w:rsidRDefault="008E29C7" w:rsidP="008E29C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E29C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8E29C7" w:rsidRPr="008E29C7" w:rsidRDefault="008E29C7" w:rsidP="008E29C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E29C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8E29C7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8E29C7" w:rsidRPr="008E29C7" w:rsidRDefault="008E29C7" w:rsidP="008E29C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E29C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8E29C7" w:rsidRPr="008E29C7" w:rsidRDefault="008E29C7" w:rsidP="008E29C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E29C7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8E29C7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8E29C7" w:rsidRPr="008E29C7" w:rsidRDefault="008E29C7" w:rsidP="008E29C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8E29C7" w:rsidRPr="008E29C7" w:rsidRDefault="008E29C7" w:rsidP="008E29C7">
      <w:pPr>
        <w:tabs>
          <w:tab w:val="left" w:pos="4536"/>
          <w:tab w:val="left" w:pos="4820"/>
        </w:tabs>
        <w:spacing w:after="0" w:line="360" w:lineRule="auto"/>
        <w:rPr>
          <w:rFonts w:ascii="Times New Roman" w:eastAsia="Calibri" w:hAnsi="Times New Roman" w:cs="Times New Roman"/>
        </w:rPr>
      </w:pPr>
      <w:r w:rsidRPr="008E29C7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8E29C7" w:rsidRPr="008E29C7" w:rsidRDefault="008E29C7" w:rsidP="008E29C7">
      <w:pPr>
        <w:tabs>
          <w:tab w:val="left" w:pos="3544"/>
        </w:tabs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8E29C7">
        <w:rPr>
          <w:rFonts w:ascii="Times New Roman" w:eastAsia="Calibri" w:hAnsi="Times New Roman" w:cs="Times New Roman"/>
        </w:rPr>
        <w:t>(Miejscowość)</w:t>
      </w:r>
      <w:r w:rsidRPr="008E29C7">
        <w:rPr>
          <w:rFonts w:ascii="Times New Roman" w:eastAsia="Calibri" w:hAnsi="Times New Roman" w:cs="Times New Roman"/>
        </w:rPr>
        <w:tab/>
      </w:r>
      <w:r w:rsidRPr="008E29C7">
        <w:rPr>
          <w:rFonts w:ascii="Times New Roman" w:eastAsia="Calibri" w:hAnsi="Times New Roman" w:cs="Times New Roman"/>
        </w:rPr>
        <w:tab/>
      </w:r>
    </w:p>
    <w:p w:rsidR="008E29C7" w:rsidRPr="008E29C7" w:rsidRDefault="008E29C7" w:rsidP="008E29C7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</w:rPr>
      </w:pPr>
      <w:r w:rsidRPr="008E29C7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8E29C7" w:rsidRPr="008E29C7" w:rsidRDefault="008E29C7" w:rsidP="008E29C7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8E29C7">
        <w:rPr>
          <w:rFonts w:ascii="Times New Roman" w:eastAsia="Calibri" w:hAnsi="Times New Roman" w:cs="Times New Roman"/>
        </w:rPr>
        <w:t>Podpis Wykonawcy lub osoby (osób) upoważnionej</w:t>
      </w:r>
    </w:p>
    <w:p w:rsidR="008E29C7" w:rsidRPr="008E29C7" w:rsidRDefault="008E29C7" w:rsidP="008E29C7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vertAlign w:val="superscript"/>
        </w:rPr>
      </w:pPr>
      <w:r w:rsidRPr="008E29C7">
        <w:rPr>
          <w:rFonts w:ascii="Times New Roman" w:eastAsia="Calibri" w:hAnsi="Times New Roman" w:cs="Times New Roman"/>
        </w:rPr>
        <w:t>do występowania w imieniu Wykonawcy</w:t>
      </w:r>
      <w:r w:rsidRPr="008E29C7">
        <w:rPr>
          <w:rFonts w:ascii="Times New Roman" w:eastAsia="Calibri" w:hAnsi="Times New Roman" w:cs="Times New Roman"/>
          <w:vertAlign w:val="superscript"/>
        </w:rPr>
        <w:footnoteReference w:id="5"/>
      </w:r>
    </w:p>
    <w:p w:rsidR="008E29C7" w:rsidRPr="008E29C7" w:rsidRDefault="008E29C7" w:rsidP="008E29C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E29C7" w:rsidRPr="008E29C7" w:rsidTr="00BD0283">
        <w:tc>
          <w:tcPr>
            <w:tcW w:w="3071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2F103FE9" wp14:editId="1D70A39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FC5BE" id="Łącznik prosty 14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+YMA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XRUjiFjT69f3nD/JF8kcEjbWuRxCCPnXa5pBeyp3xlZKzvNd3ijxaJFXZYHlgge9DrwEj9Sfi&#10;Z0f8wmq4bd99UBRy8NGp0LRzbVoPCe1A56BNf9WGnR0isJkukmQ2m0eIjLEY5+NBbax7z1QLhC1I&#10;LLj0bcM5Pt1Z54ngfEzx21JtuRBBeiFRV0TLOSD7iFWCUx8MC3PYl8KgE/bmCb9Q1Ys0j1xh2wx5&#10;treVcoOvjDpKGq5pGKaby9xhLoY50BLS3wRFAtHLbPDN12Wy3Cw2i2ySzW42kyypqsm7bZlNbrbp&#10;23n1pirLKv3mSadZ3nBKmfS8Rw+n2d955PKaBvddXXxtUPwcPXQSyI7/gXRQ2Qs7WGSvaL8zo/pg&#10;25B8eWL+XTxdw/zph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sTmfmD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05409873" wp14:editId="1A2516E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78AAF" id="Łącznik prosty 1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Am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YIQ9KnVNoP0Qu6Mr5Sc5aN+UOTZIqmKGssDC3yfOg0YiT8R&#10;vzjiF1bDbfv2vaKQg49OhaadK9N4SGgHOgdtuqs27OwQgc1kOlsuUpCQDLEYZ8NBbax7x1QDhC1I&#10;LLj0bcMZPj1Y54ngbEjx21JtuRBBeiFRm0fL2XQWDlglOPVBn2bNYV8Ig07Ymyf8QlUQuU3zyCW2&#10;dZ9nO1sq1/vKqKOk4ZqaYbq5zB3mop8DLSH9TVAkEL3Met98WU6Wm8VmkY7S6XwzSidlOXq7LdLR&#10;fJu8mZV3ZVGUyVdPOkmzmlPKpOc9eDhJ/84jl9fUu+/q4muD4pfooZNAdvgPpIPKXtjeIntFu50Z&#10;1AfbhuTLE/Pv4nYN89sPwf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MU/sCY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8E29C7" w:rsidRPr="008E29C7" w:rsidRDefault="008E29C7" w:rsidP="008E29C7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5 do SIWZ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D167B" wp14:editId="71842FBE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29C7" w:rsidRDefault="008E29C7" w:rsidP="008E29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D167B" id="Prostokąt zaokrąglony 12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JeTwIAAIMEAAAOAAAAZHJzL2Uyb0RvYy54bWysVM1u2zAMvg/YOwi6r/5BmrZGnaJI12FA&#10;twXr9gCKJNtaZVGTlDjpvW/WBxslu1m63Yb5IIgi+YkfP9GXV7tek610XoGpaXGSUyINB6FMW9Pv&#10;327fnVPiAzOCaTCypnvp6dXi7ZvLwVayhA60kI4giPHVYGvahWCrLPO8kz3zJ2ClQWcDrmcBTddm&#10;wrEB0XudlXk+zwZwwjrg0ns8vRmddJHwm0by8KVpvAxE1xRrC2l1aV3HNVtcsqp1zHaKT2Wwf6ii&#10;Z8rgpQeoGxYY2Tj1F1SvuAMPTTjh0GfQNIrLxAHZFPkfbO47ZmXigs3x9tAm//9g+eftyhElULuS&#10;EsN61GiFFQZ4eH4K5JHBg3t+alG8PcEIbNdgfYVZ93blImFv74A/eGJg2THTymvnYOgkE1hkEeOz&#10;VwnR8JhK1sMnEHgZ2wRInds1ro+A2BOySwLtDwLJXSAcD8vyfJ7nqCNHX5GX52doxDtY9ZJunQ8f&#10;JPQkbmrqYGPEV3wG6Q62vfMhySQmrkz8oKTpNYq+ZZoU8/n8bEKcghH7BTPxBa3ErdI6Ga5dL7Uj&#10;mFrT2/RNyf44TBsy1PTitDxNVbzy+WMI5BbpjYxehSUeeM6q2Nv3RqR9YEqPe6xSm6nZsb+jTmG3&#10;3iVxD8qtQeyx+w7GScDJxU0H7pGSAaegpv7nhjlJif5oUMGLYjaLY5OM2elZiYY79qyPPcxwhKpp&#10;oGTcLsM4ahvrVNvhTUVqgIFrVL1RIRKNL2KsajLwpSdFp6mMo3Rsp6jf/47FLwA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AyXyXk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8E29C7" w:rsidRDefault="008E29C7" w:rsidP="008E29C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101"/>
      </w:tblGrid>
      <w:tr w:rsidR="008E29C7" w:rsidRPr="008E29C7" w:rsidTr="00BD0283">
        <w:tc>
          <w:tcPr>
            <w:tcW w:w="546" w:type="dxa"/>
          </w:tcPr>
          <w:p w:rsidR="008E29C7" w:rsidRPr="008E29C7" w:rsidRDefault="008E29C7" w:rsidP="008E2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8E29C7" w:rsidRPr="008E29C7" w:rsidRDefault="008E29C7" w:rsidP="008E2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8E29C7" w:rsidRPr="008E29C7" w:rsidTr="00BD0283">
        <w:tc>
          <w:tcPr>
            <w:tcW w:w="546" w:type="dxa"/>
          </w:tcPr>
          <w:p w:rsidR="008E29C7" w:rsidRPr="008E29C7" w:rsidRDefault="008E29C7" w:rsidP="008E2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8E29C7" w:rsidRPr="008E29C7" w:rsidRDefault="008E29C7" w:rsidP="008E2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29C7" w:rsidRPr="008E29C7" w:rsidTr="00BD0283">
        <w:tc>
          <w:tcPr>
            <w:tcW w:w="546" w:type="dxa"/>
          </w:tcPr>
          <w:p w:rsidR="008E29C7" w:rsidRPr="008E29C7" w:rsidRDefault="008E29C7" w:rsidP="008E2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8E29C7" w:rsidRPr="008E29C7" w:rsidRDefault="008E29C7" w:rsidP="008E2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29C7" w:rsidRPr="008E29C7" w:rsidTr="00BD0283">
        <w:tc>
          <w:tcPr>
            <w:tcW w:w="546" w:type="dxa"/>
          </w:tcPr>
          <w:p w:rsidR="008E29C7" w:rsidRPr="008E29C7" w:rsidRDefault="008E29C7" w:rsidP="008E2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8E29C7" w:rsidRPr="008E29C7" w:rsidRDefault="008E29C7" w:rsidP="008E2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29C7" w:rsidRPr="008E29C7" w:rsidTr="00BD0283">
        <w:tc>
          <w:tcPr>
            <w:tcW w:w="546" w:type="dxa"/>
          </w:tcPr>
          <w:p w:rsidR="008E29C7" w:rsidRPr="008E29C7" w:rsidRDefault="008E29C7" w:rsidP="008E2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8E29C7" w:rsidRPr="008E29C7" w:rsidRDefault="008E29C7" w:rsidP="008E29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E29C7" w:rsidRPr="008E29C7" w:rsidTr="00BD0283">
        <w:tc>
          <w:tcPr>
            <w:tcW w:w="3071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77287BAA" wp14:editId="671D1B7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6EF55" id="Łącznik prosty 11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6IMgIAAFAEAAAOAAAAZHJzL2Uyb0RvYy54bWysVMGO0zAQvSPxD1bubZKSljZqukJJy2WB&#10;Srt8gGs7jbWObdlu04A4cNg/g/9i7LSFwgUhenBtz/j5zXvjLO9OrUBHZixXsojScRIhJomiXO6L&#10;6OPjZjSPkHVYUiyUZEXUMxvdrV6+WHY6ZxPVKEGZQQAibd7pImqc03kcW9KwFtux0kxCsFamxQ6W&#10;Zh9TgztAb0U8SZJZ3ClDtVGEWQu71RCMVgG/rhlxH+raModEEQE3F0YTxp0f49US53uDdcPJmQb+&#10;BxYt5hIuvUJV2GF0MPwPqJYTo6yq3ZioNlZ1zQkLNUA1afJbNQ8N1izUAuJYfZXJ/j9Y8v64NYhT&#10;8C6NkMQtePT967dn8knyJwTCWtcjCIFOnbY5pJdya3yl5CQf9L0iTxZJVTZY7lng+9hrwAgn4psj&#10;fmE13Lbr3ikKOfjgVBDtVJvWQ4Ic6BS86a/esJNDBDbTeZJMJtMIkUssxvnloDbWvWWqBcIWLBZc&#10;etlwjo/31gF1SL2k+G2pNlyIYL2QqCuixRSQfcQqwakPhoXZ70ph0BH75gk/rwOA3aR55ArbZsiz&#10;va2UG/rKqIOk4ZqGYbo+zx3mYpgDkpD+JigSiJ5nQ998XiSL9Xw9z0bZZLYeZUlVjd5symw026Sv&#10;p9Wrqiyr9IsnnWZ5wyll0vO+9HCa/V2PnF/T0H3XLr4KFN+ih+KB7OU/kA4ue2OHFtkp2m+N18kb&#10;Dm0bks9PzL+LX9ch6+eHYPUD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AniD6I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62B3CE64" wp14:editId="2701BF9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FA94C" id="Łącznik prosty 10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8pMgIAAFAEAAAOAAAAZHJzL2Uyb0RvYy54bWysVMGO2jAQvVfqP1i5QwgNFCLCqkqgl22L&#10;tNsPMLZDrHVsyzaEtOqhh/2z9r86dghi20tVlYOxPePnN2+es7o7NwKdmLFcyTxKxpMIMUkU5fKQ&#10;R58ft6NFhKzDkmKhJMujjtnobv361arVGZuqWgnKDAIQabNW51HtnM7i2JKaNdiOlWYSgpUyDXaw&#10;NIeYGtwCeiPi6WQyj1tlqDaKMGtht+yD0TrgVxUj7lNVWeaQyCPg5sJowrj3Y7xe4exgsK45udDA&#10;/8CiwVzCpVeoEjuMjob/AdVwYpRVlRsT1cSqqjhhoQaoJpn8Vs1DjTULtYA4Vl9lsv8Plnw87Qzi&#10;FHoH8kjcQI9+fv/xTL5I/oRAWOs6BCHQqdU2g/RC7oyvlJzlg75X5MkiqYoaywMLfB87DRiJPxG/&#10;OOIXVsNt+/aDopCDj04F0c6VaTwkyIHOoTfdtTfs7BCBzWQ6Wy5S4EiGWIyz4aA21r1nqgHCFlos&#10;uPSy4Qyf7q3zRHA2pPhtqbZciNB6IVGbR8vZdBYOWCU49UGfZs1hXwiDTtibJ/xCVRC5TfPIJbZ1&#10;n2c7WyrX+8qoo6ThmpphurnMHeainwMtIf1NUCQQvcx633xdTpabxWaRjtLpfDNKJ2U5erct0tF8&#10;m7ydlW/KoiiTb550kmY1p5RJz3vwcJL+nUcur6l339XFV4Hil+hBSSA7/AfSocu+sb1F9op2OzN0&#10;H2wbki9PzL+L2zXMbz8E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t1AvK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E29C7" w:rsidRPr="008E29C7" w:rsidRDefault="008E29C7" w:rsidP="008E29C7">
      <w:pPr>
        <w:widowControl w:val="0"/>
        <w:tabs>
          <w:tab w:val="left" w:pos="1805"/>
          <w:tab w:val="left" w:leader="dot" w:pos="206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br w:type="page"/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F3DCD" wp14:editId="0E929B52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29C7" w:rsidRDefault="008E29C7" w:rsidP="008E29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29C7" w:rsidRDefault="008E29C7" w:rsidP="008E29C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1F3DCD" id="Prostokąt zaokrąglony 9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/GTgIAAIEEAAAOAAAAZHJzL2Uyb0RvYy54bWysVMtu2zAQvBfoPxC8N3o0cRLBchA4TVEg&#10;bYOm/QCapCQ2FJclacvOPX+WD+uSUhynvRX1geByucOdGa3nF9tek410XoGpaXGUUyINB6FMW9Mf&#10;36/fnVHiAzOCaTCypjvp6cXi7Zv5YCtZQgdaSEcQxPhqsDXtQrBVlnneyZ75I7DSYLIB17OAoWsz&#10;4diA6L3OyjyfZQM4YR1w6T2eXo1Jukj4TSN5+No0Xgaia4q9hbS6tK7imi3mrGods53iUxvsH7ro&#10;mTL46B7qigVG1k79BdUr7sBDE4449Bk0jeIycUA2Rf4Hm7uOWZm4oDje7mXy/w+Wf9ncOqJETc8p&#10;MaxHi26xwQD3T4+BPDC4d0+PLXq3I+dRrMH6Cmvu7K2LdL29AX7viYFlx0wrL52DoZNMYItFvJ+9&#10;KoiBx1KyGj6DwLfYOkDSbdu4PgKiImSb7Nnt7ZHbQDgeluXZLM/RRY65Ii/PTjGIb7Dqudw6Hz5K&#10;6Enc1NTB2ohv+BGkN9jmxodkkpioMvGTkqbXaPmGaVLMZrPTCXG6jNjPmIkvaCWuldYpcO1qqR3B&#10;0ppep99U7A+vaUMGlPekPEldvMr5QwjkFumNjF5dSzzwnFVR2w9GpH1gSo977FKbSeyo7+hT2K62&#10;ydr3ETNqvwKxQ/UdjHOAc4ubDtwDJQPOQE39rzVzkhL9yaCD58XxcRyaFByfnJYYuMPM6jDDDEeo&#10;mgZKxu0yjIO2tk61Hb5UJAEMXKLrjQqR6EtXU4DfeXJ0msk4SIdxuvXyz7H4DQ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J&#10;mo/GTgIAAIEEAAAOAAAAAAAAAAAAAAAAAC4CAABkcnMvZTJvRG9jLnhtbFBLAQItABQABgAIAAAA&#10;IQBnRxjI3AAAAAgBAAAPAAAAAAAAAAAAAAAAAKgEAABkcnMvZG93bnJldi54bWxQSwUGAAAAAAQA&#10;BADzAAAAsQUAAAAA&#10;">
                <v:textbox>
                  <w:txbxContent>
                    <w:p w:rsidR="008E29C7" w:rsidRDefault="008E29C7" w:rsidP="008E29C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29C7" w:rsidRDefault="008E29C7" w:rsidP="008E29C7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Pzp.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8E29C7">
        <w:rPr>
          <w:rFonts w:ascii="Times New Roman" w:eastAsia="Calibri" w:hAnsi="Times New Roman" w:cs="Times New Roman"/>
          <w:sz w:val="24"/>
          <w:szCs w:val="24"/>
        </w:rPr>
        <w:t>z dnia 29 stycznia 2004r. – Prawo zamówień publicznych (Dz. U. z 2019 r. poz. 1843) po zapoznaniu się z informacją zamieszczoną na stronie www.gmina-wloszczowa.pl, www.wloszczowa.eobip.pl.</w:t>
      </w:r>
    </w:p>
    <w:p w:rsidR="008E29C7" w:rsidRPr="008E29C7" w:rsidRDefault="008E29C7" w:rsidP="008E2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 w rozumieniu ustawy 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br/>
        <w:t>z dnia 16 lutego 2007r. o ochronie konkurencji i konsumentów (Dz. U. z 2019r. poz. 369), o której mowa w art. 24 ust. 1 pkt 23 ustawy Pzp z następującymi wykonawcami, którzy złożyli oferty w niniejszym postępowaniu o udzielenia zamówienia:</w:t>
      </w:r>
    </w:p>
    <w:p w:rsidR="008E29C7" w:rsidRPr="008E29C7" w:rsidRDefault="008E29C7" w:rsidP="008E29C7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8E29C7" w:rsidRPr="008E29C7" w:rsidRDefault="008E29C7" w:rsidP="008E29C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8E29C7" w:rsidRPr="008E29C7" w:rsidRDefault="008E29C7" w:rsidP="008E29C7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E29C7" w:rsidRPr="008E29C7" w:rsidTr="00BD0283">
        <w:tc>
          <w:tcPr>
            <w:tcW w:w="3071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295D54F5" wp14:editId="7C910F5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CEBF9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64079D94" wp14:editId="1335308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4F8F8" id="Łącznik prosty 7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* oświadczam. że nie przynależę do tej samej grupy kapitałowej w rozumieniu ustawy z dnia 16 lutego 2007 r. o ochronie konkurencji i konsumentów  (Dz. U. z 2019r. poz. 369), o której mowa w art. 24 ust. 1 pkt 23 ustawy Pzp z wykonawcami, którzy złożyli oferty w niniejszym postępowaniu o udzielenia zamówienia: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E29C7" w:rsidRPr="008E29C7" w:rsidTr="00BD0283">
        <w:tc>
          <w:tcPr>
            <w:tcW w:w="3071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7A9364E2" wp14:editId="03923B0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CD9F4" id="Łącznik prosty 6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1BEE1D15" wp14:editId="18DE7D4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FF5C2" id="Łącznik prosty 5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E29C7" w:rsidRPr="008E29C7" w:rsidRDefault="008E29C7" w:rsidP="008E29C7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8E29C7" w:rsidRPr="008E29C7" w:rsidRDefault="008E29C7" w:rsidP="008E29C7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8E29C7" w:rsidRPr="008E29C7" w:rsidRDefault="008E29C7" w:rsidP="008E29C7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</w:p>
    <w:p w:rsidR="008E29C7" w:rsidRPr="008E29C7" w:rsidRDefault="008E29C7" w:rsidP="008E29C7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 w:type="page"/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6"/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w przetargu nieograniczonym na zadanie pn.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8E29C7" w:rsidRPr="008E29C7" w:rsidTr="00BD0283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8E29C7" w:rsidRPr="008E29C7" w:rsidTr="00BD0283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8E29C7" w:rsidRPr="008E29C7" w:rsidRDefault="008E29C7" w:rsidP="008E29C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E29C7" w:rsidRPr="008E29C7" w:rsidRDefault="008E29C7" w:rsidP="008E29C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E29C7" w:rsidRPr="008E29C7" w:rsidRDefault="008E29C7" w:rsidP="008E29C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8E29C7" w:rsidRPr="008E29C7" w:rsidRDefault="008E29C7" w:rsidP="008E29C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8E29C7" w:rsidRPr="008E29C7" w:rsidRDefault="008E29C7" w:rsidP="008E29C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29C7" w:rsidRPr="008E29C7" w:rsidTr="00BD0283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29C7" w:rsidRPr="008E29C7" w:rsidTr="00BD0283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8E29C7" w:rsidRPr="008E29C7" w:rsidRDefault="008E29C7" w:rsidP="008E29C7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8E29C7" w:rsidRPr="008E29C7" w:rsidRDefault="008E29C7" w:rsidP="008E29C7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E29C7" w:rsidRPr="008E29C7" w:rsidTr="00BD0283">
        <w:tc>
          <w:tcPr>
            <w:tcW w:w="3071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2A79E889" wp14:editId="21DAA96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711DC" id="Łącznik prosty 4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rQLwIAAE4EAAAOAAAAZHJzL2Uyb0RvYy54bWysVMGO2yAQvVfqPyDuie3U2SZWnFUVJ71s&#10;20i7/QACOEaLAQGJk1Y99NA/a/+rA46j3e2lqpoDAWZ4vHnz8OL21Ep05NYJrUqcjVOMuKKaCbUv&#10;8eeHzWiGkfNEMSK14iU+c4dvl69fLTpT8IlutGTcIgBRruhMiRvvTZEkjja8JW6sDVcQrLVtiYel&#10;3SfMkg7QW5lM0vQm6bRlxmrKnYPdqg/iZcSva079p7p23CNZYuDm42jjuAtjslyQYm+JaQS90CD/&#10;wKIlQsGlV6iKeIIOVvwB1QpqtdO1H1PdJrquBeWxBqgmS19Uc98Qw2MtII4zV5nc/4OlH49biwQr&#10;cY6RIi206Nf3nz/oFyUeEejq/BnlQaXOuAKSV2prQ530pO7NnaaPDim9aoja88j24WwAIgsnkmdH&#10;wsIZuGvXfdAMcsjB6yjZqbZtgAQx0Cl25nztDD95RGEzm6XpZDLFiA6xhBTDQWOdf891C3wdNFgK&#10;FUQjBTneOR+IkGJICdtKb4SUsfFSoa7E8ykgh4jTUrAQjAu7362kRUcSrBN/saoXaQG5Iq7p89zZ&#10;Vdr3rrL6oFi8puGErS9zT4Ts50BLqnATFAlEL7PeNV/n6Xw9W8/yUT65WY/ytKpG7zarfHSzyd5O&#10;qzfValVl3wLpLC8awRhXgffg4Cz/O4dc3lLvvauHrwIlz9GjkkB2+I+kY5dDY3uL7DQ7b+3QfTBt&#10;TL48sPAqnq5h/vQzsPwN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AjoHrQ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5CA0F7BB" wp14:editId="264CA6B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71F60" id="Łącznik prosty 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dtMgIAAE4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i5DEDUj089uP7+Sz5M8I+mpdh2a+S622GSQXcmd8neQsH/WDIs8WSVXUWB5YYPvUaYBI/In4&#10;xRG/sBru2rfvFYUcfHQqtOxcmcZDQjPQOSjTXZVhZ4cIbCbT+XKRgoBkiMU4Gw5qY907phrga0Fg&#10;waVvGs7w6cE6TwRnQ4rflmrLhQjCC4naPFrOp/NwwCrBqQ/6NGsO+0IYdMLeOuEXqoLIbZpHLrGt&#10;+zzb2VK53lVGHSUN19QM081l7jAX/RxoCelvgiKB6GXWu+bLcrLcLDaLdJRO7zajdFKWo7fbIh3d&#10;bZM383JWFkWZfPWkkzSrOaVMet6Dg5P07xxyeUu9964evjYofokeOglkh/9AOqjshe0tsle025lB&#10;fTBtSL48MP8qbtcwv/0MrH8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eSsnb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8  do SIWZ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OSÓB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7"/>
      </w:r>
    </w:p>
    <w:p w:rsidR="008E29C7" w:rsidRPr="008E29C7" w:rsidRDefault="008E29C7" w:rsidP="008E29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pn: 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 1 pkt 2b SIWZ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E29C7" w:rsidRPr="008E29C7" w:rsidRDefault="008E29C7" w:rsidP="008E29C7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81"/>
        <w:gridCol w:w="2524"/>
        <w:gridCol w:w="2752"/>
        <w:gridCol w:w="2399"/>
      </w:tblGrid>
      <w:tr w:rsidR="008E29C7" w:rsidRPr="008E29C7" w:rsidTr="00BD0283">
        <w:trPr>
          <w:trHeight w:val="1119"/>
          <w:jc w:val="center"/>
        </w:trPr>
        <w:tc>
          <w:tcPr>
            <w:tcW w:w="0" w:type="auto"/>
            <w:shd w:val="clear" w:color="auto" w:fill="CCFFCC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1" w:type="dxa"/>
            <w:shd w:val="clear" w:color="auto" w:fill="CCFFCC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Imię</w:t>
            </w:r>
          </w:p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4" w:type="dxa"/>
            <w:shd w:val="clear" w:color="auto" w:fill="CCFFCC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Zakres wykonywanych czynności- przewidziana funkcja</w:t>
            </w:r>
          </w:p>
        </w:tc>
        <w:tc>
          <w:tcPr>
            <w:tcW w:w="2752" w:type="dxa"/>
            <w:shd w:val="clear" w:color="auto" w:fill="CCFFCC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Opis kwalifikacji zawodowych  i uprawnień niezbędnych do wykonania zamówienia</w:t>
            </w:r>
          </w:p>
        </w:tc>
        <w:tc>
          <w:tcPr>
            <w:tcW w:w="2399" w:type="dxa"/>
            <w:shd w:val="clear" w:color="auto" w:fill="CCFFCC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8E29C7" w:rsidRPr="008E29C7" w:rsidTr="00BD0283">
        <w:trPr>
          <w:trHeight w:val="433"/>
          <w:jc w:val="center"/>
        </w:trPr>
        <w:tc>
          <w:tcPr>
            <w:tcW w:w="0" w:type="auto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2181" w:type="dxa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29C7" w:rsidRPr="008E29C7" w:rsidTr="00BD0283">
        <w:trPr>
          <w:trHeight w:val="433"/>
          <w:jc w:val="center"/>
        </w:trPr>
        <w:tc>
          <w:tcPr>
            <w:tcW w:w="0" w:type="auto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9C7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2181" w:type="dxa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E29C7" w:rsidRPr="008E29C7" w:rsidRDefault="008E29C7" w:rsidP="008E29C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8E29C7" w:rsidRPr="008E29C7" w:rsidRDefault="008E29C7" w:rsidP="008E29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E29C7" w:rsidRPr="008E29C7" w:rsidRDefault="008E29C7" w:rsidP="008E29C7">
      <w:pPr>
        <w:spacing w:after="0" w:line="360" w:lineRule="auto"/>
        <w:ind w:right="29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E29C7" w:rsidRPr="008E29C7" w:rsidRDefault="008E29C7" w:rsidP="008E29C7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E29C7" w:rsidRPr="008E29C7" w:rsidRDefault="008E29C7" w:rsidP="008E29C7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 w:type="page"/>
      </w: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9  do SIWZ</w:t>
      </w:r>
    </w:p>
    <w:p w:rsidR="008E29C7" w:rsidRPr="008E29C7" w:rsidRDefault="008E29C7" w:rsidP="008E29C7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8"/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pn.: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(nazwa podmiotu) 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(określenie zasobu)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(nazwa wykonawcy)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8E29C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8E29C7" w:rsidRPr="008E29C7" w:rsidRDefault="008E29C7" w:rsidP="008E29C7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E29C7" w:rsidRPr="008E29C7" w:rsidRDefault="008E29C7" w:rsidP="008E29C7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8E29C7" w:rsidRPr="008E29C7" w:rsidTr="00BD0283">
        <w:tc>
          <w:tcPr>
            <w:tcW w:w="3071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65A37B09" wp14:editId="4BB404F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E38BF" id="Łącznik prosty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MMAIAAE4EAAAOAAAAZHJzL2Uyb0RvYy54bWysVMuO2yAU3VfqPyD2iR9NpokVZ1TFSTfT&#10;NtJMP4AAjtFgQEDipFUXXfTP2v/qBcfRzHRTVc2CAPdyOPfcgxe3p1aiI7dOaFXibJxixBXVTKh9&#10;iT8/bEYzjJwnihGpFS/xmTt8u3z9atGZgue60ZJxiwBEuaIzJW68N0WSONrwlrixNlxBsNa2JR6W&#10;dp8wSzpAb2WSp+lN0mnLjNWUOwe7VR/Ey4hf15z6T3XtuEeyxMDNx9HGcRfGZLkgxd4S0wh6oUH+&#10;gUVLhIJLr1AV8QQdrPgDqhXUaqdrP6a6TXRdC8pjDVBNlr6o5r4hhsdaQBxnrjK5/wdLPx63FglW&#10;4hwjRVpo0a/vP3/QL0o8ItDV+TPKg0qdcQUkr9TWhjrpSd2bO00fHVJ61RC155Htw9kARBZOJM+O&#10;hIUzcNeu+6AZ5JCD11GyU23bAAlioFPszPnaGX7yiMJmNkvTPJ9iRIdYQorhoLHOv+e6Bb4OGiyF&#10;CqKRghzvnA9ESDGkhG2lN0LK2HipUFfi+RSQQ8RpKVgIxoXd71bSoiMJ1om/WNWLtIBcEdf0ee7s&#10;Ku17V1l9UCxe03DC1pe5J0L2c6AlVbgJigSil1nvmq/zdL6erWeT0SS/WY8maVWN3m1Wk9HNJns7&#10;rd5Uq1WVfQuks0nRCMa4CrwHB2eTv3PI5S313rt6+CpQ8hw9Kglkh/9IOnY5NLa3yE6z89YO3QfT&#10;xuTLAwuv4uka5k8/A8vf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i8eQzD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8E29C7" w:rsidRPr="008E29C7" w:rsidRDefault="008E29C7" w:rsidP="008E29C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E29C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542EC1B5" wp14:editId="20CA180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24C1E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mMgIAAE4EAAAOAAAAZHJzL2Uyb0RvYy54bWysVMuO0zAU3SPxD1b2bZKSljZqOkJJy2aA&#10;SjN8gGs7jTWObdlu04BYsJg/g//i2mkLhQ1CdOH6cX3uuedcZ3l3agU6MmO5kkWUjpMIMUkU5XJf&#10;RB8fN6N5hKzDkmKhJCuintnobvXyxbLTOZuoRgnKDAIQafNOF1HjnM7j2JKGtdiOlWYSDmtlWuxg&#10;afYxNbgD9FbEkySZxZ0yVBtFmLWwWw2H0Srg1zUj7kNdW+aQKCLg5sJowrjzY7xa4nxvsG44OdPA&#10;/8CixVxC0itUhR1GB8P/gGo5Mcqq2o2JamNV15ywUANUkya/VfPQYM1CLSCO1VeZ7P+DJe+PW4M4&#10;Be8iJHELFn3/+u2ZfJL8CYGu1vUo9Sp12uYQXMqt8XWSk3zQ94o8WSRV2WC5Z4HtY68BItyIb674&#10;hdWQa9e9UxRi8MGpINmpNq2HBDHQKTjTX51hJ4cIbKaT6WKegYHkchbj/HJRG+veMtUCXwsGCy69&#10;aDjHx3vrgDqEXkL8tlQbLkQwXkjUFdFiOpmGC1YJTv2hD7NmvyuFQUfsWyf8vA4AdhPmkStsmyHO&#10;9rZSbugqow6ShjQNw3R9njvMxTAHJCF9JigSiJ5nQ9d8XiSL9Xw9z0bZZLYeZUlVjd5symw026Sv&#10;p9Wrqiyr9IsnnWZ5wyll0vO+dHCa/V2HnN/S0HvXHr4KFN+ih+KB7OU/kA4ue2OHFtkp2m+N18kb&#10;Dk0bgs8PzL+KX9ch6udnYPUD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4QmBZ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E29C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E29C7" w:rsidRPr="008E29C7" w:rsidRDefault="008E29C7" w:rsidP="008E29C7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E29C7" w:rsidRPr="008E29C7" w:rsidRDefault="008E29C7" w:rsidP="008E29C7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E29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E29C7" w:rsidRPr="008E29C7" w:rsidRDefault="008E29C7" w:rsidP="008E29C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E29C7" w:rsidRPr="008E29C7" w:rsidRDefault="008E29C7" w:rsidP="008E29C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B3020D" w:rsidRDefault="00CE2FE5">
      <w:bookmarkStart w:id="6" w:name="_GoBack"/>
      <w:bookmarkEnd w:id="6"/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FE5" w:rsidRDefault="00CE2FE5" w:rsidP="008E29C7">
      <w:pPr>
        <w:spacing w:after="0" w:line="240" w:lineRule="auto"/>
      </w:pPr>
      <w:r>
        <w:separator/>
      </w:r>
    </w:p>
  </w:endnote>
  <w:endnote w:type="continuationSeparator" w:id="0">
    <w:p w:rsidR="00CE2FE5" w:rsidRDefault="00CE2FE5" w:rsidP="008E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FE5" w:rsidRDefault="00CE2FE5" w:rsidP="008E29C7">
      <w:pPr>
        <w:spacing w:after="0" w:line="240" w:lineRule="auto"/>
      </w:pPr>
      <w:r>
        <w:separator/>
      </w:r>
    </w:p>
  </w:footnote>
  <w:footnote w:type="continuationSeparator" w:id="0">
    <w:p w:rsidR="00CE2FE5" w:rsidRDefault="00CE2FE5" w:rsidP="008E29C7">
      <w:pPr>
        <w:spacing w:after="0" w:line="240" w:lineRule="auto"/>
      </w:pPr>
      <w:r>
        <w:continuationSeparator/>
      </w:r>
    </w:p>
  </w:footnote>
  <w:footnote w:id="1">
    <w:p w:rsidR="008E29C7" w:rsidRPr="005220B8" w:rsidRDefault="008E29C7" w:rsidP="008E29C7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8E29C7" w:rsidRDefault="008E29C7" w:rsidP="008E29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  <w:p w:rsidR="008E29C7" w:rsidRDefault="008E29C7" w:rsidP="008E29C7">
      <w:pPr>
        <w:pStyle w:val="Tekstprzypisudolnego"/>
      </w:pPr>
    </w:p>
  </w:footnote>
  <w:footnote w:id="3">
    <w:p w:rsidR="008E29C7" w:rsidRPr="00124C6D" w:rsidRDefault="008E29C7" w:rsidP="008E29C7">
      <w:pPr>
        <w:pStyle w:val="Tekstprzypisudolnego"/>
        <w:rPr>
          <w:rFonts w:ascii="Times New Roman" w:hAnsi="Times New Roman"/>
          <w:sz w:val="16"/>
        </w:rPr>
      </w:pPr>
      <w:r w:rsidRPr="00FA4F1F">
        <w:rPr>
          <w:rStyle w:val="Odwoanieprzypisudolnego"/>
        </w:rPr>
        <w:footnoteRef/>
      </w:r>
      <w:r w:rsidRPr="00FA4F1F">
        <w:t xml:space="preserve"> </w:t>
      </w:r>
      <w:r w:rsidRPr="00124C6D">
        <w:rPr>
          <w:rFonts w:ascii="Times New Roman" w:hAnsi="Times New Roman"/>
          <w:sz w:val="16"/>
        </w:rPr>
        <w:t xml:space="preserve">Wykonawca zobowiązany jest podać datę wykonania zamówienia, jedną z trzech dat: </w:t>
      </w:r>
    </w:p>
    <w:p w:rsidR="008E29C7" w:rsidRPr="00D970CB" w:rsidRDefault="008E29C7" w:rsidP="008E29C7">
      <w:pPr>
        <w:pStyle w:val="Tekstprzypisudolnego"/>
        <w:numPr>
          <w:ilvl w:val="0"/>
          <w:numId w:val="7"/>
        </w:numPr>
        <w:rPr>
          <w:rFonts w:ascii="Times New Roman" w:hAnsi="Times New Roman"/>
          <w:sz w:val="16"/>
        </w:rPr>
      </w:pPr>
      <w:r w:rsidRPr="00D970CB">
        <w:rPr>
          <w:rFonts w:ascii="Times New Roman" w:hAnsi="Times New Roman"/>
          <w:sz w:val="16"/>
        </w:rPr>
        <w:t>30.06.2020r.;</w:t>
      </w:r>
    </w:p>
    <w:p w:rsidR="008E29C7" w:rsidRPr="00D970CB" w:rsidRDefault="008E29C7" w:rsidP="008E29C7">
      <w:pPr>
        <w:pStyle w:val="Tekstprzypisudolnego"/>
        <w:numPr>
          <w:ilvl w:val="0"/>
          <w:numId w:val="7"/>
        </w:numPr>
        <w:rPr>
          <w:rFonts w:ascii="Times New Roman" w:hAnsi="Times New Roman"/>
          <w:sz w:val="16"/>
        </w:rPr>
      </w:pPr>
      <w:r w:rsidRPr="00D970CB">
        <w:rPr>
          <w:rFonts w:ascii="Times New Roman" w:hAnsi="Times New Roman"/>
          <w:sz w:val="16"/>
        </w:rPr>
        <w:t>09.06.2020r.;</w:t>
      </w:r>
    </w:p>
    <w:p w:rsidR="008E29C7" w:rsidRPr="00124C6D" w:rsidRDefault="008E29C7" w:rsidP="008E29C7">
      <w:pPr>
        <w:pStyle w:val="Tekstprzypisudolnego"/>
        <w:numPr>
          <w:ilvl w:val="0"/>
          <w:numId w:val="7"/>
        </w:numPr>
        <w:rPr>
          <w:rFonts w:ascii="Times New Roman" w:hAnsi="Times New Roman"/>
          <w:sz w:val="16"/>
        </w:rPr>
      </w:pPr>
      <w:r w:rsidRPr="00D970CB">
        <w:rPr>
          <w:rFonts w:ascii="Times New Roman" w:hAnsi="Times New Roman"/>
          <w:sz w:val="16"/>
        </w:rPr>
        <w:t>19.05.2020r.</w:t>
      </w:r>
    </w:p>
  </w:footnote>
  <w:footnote w:id="4">
    <w:p w:rsidR="008E29C7" w:rsidRPr="00637F33" w:rsidRDefault="008E29C7" w:rsidP="008E29C7">
      <w:pPr>
        <w:pStyle w:val="Tekstprzypisudolnego"/>
        <w:jc w:val="both"/>
        <w:rPr>
          <w:rFonts w:ascii="Times New Roman" w:hAnsi="Times New Roman"/>
        </w:rPr>
      </w:pPr>
      <w:r w:rsidRPr="00124C6D">
        <w:rPr>
          <w:rStyle w:val="Odwoanieprzypisudolnego"/>
        </w:rPr>
        <w:footnoteRef/>
      </w:r>
      <w:r w:rsidRPr="00124C6D">
        <w:t xml:space="preserve"> </w:t>
      </w:r>
      <w:r w:rsidRPr="00124C6D">
        <w:rPr>
          <w:rFonts w:ascii="Times New Roman" w:hAnsi="Times New Roman"/>
        </w:rPr>
        <w:t>Rozporządzenie Parlamentu</w:t>
      </w:r>
      <w:r w:rsidRPr="00637F33">
        <w:rPr>
          <w:rFonts w:ascii="Times New Roman" w:hAnsi="Times New Roman"/>
        </w:rPr>
        <w:t xml:space="preserve">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8E29C7" w:rsidRDefault="008E29C7" w:rsidP="008E29C7">
      <w:pPr>
        <w:pStyle w:val="Tekstprzypisudolnego"/>
      </w:pPr>
      <w:r>
        <w:rPr>
          <w:rStyle w:val="Odwoanieprzypisudolnego"/>
        </w:rPr>
        <w:footnoteRef/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6">
    <w:p w:rsidR="008E29C7" w:rsidRDefault="008E29C7" w:rsidP="008E29C7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 xml:space="preserve">Uwaga: Wykonawca składa powyższy wykaz na wezwanie Zamawiającego-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7">
    <w:p w:rsidR="008E29C7" w:rsidRDefault="008E29C7" w:rsidP="008E29C7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8">
    <w:p w:rsidR="008E29C7" w:rsidRDefault="008E29C7" w:rsidP="008E29C7">
      <w:pPr>
        <w:pStyle w:val="Tekstprzypisudolnego"/>
      </w:pPr>
      <w:r>
        <w:rPr>
          <w:rStyle w:val="Odwoanieprzypisudolnego"/>
        </w:rPr>
        <w:footnoteRef/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838"/>
    <w:multiLevelType w:val="hybridMultilevel"/>
    <w:tmpl w:val="44EEAD02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E60"/>
    <w:multiLevelType w:val="hybridMultilevel"/>
    <w:tmpl w:val="DBCA7870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289C3A4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" w15:restartNumberingAfterBreak="0">
    <w:nsid w:val="24E6434B"/>
    <w:multiLevelType w:val="hybridMultilevel"/>
    <w:tmpl w:val="B57CFB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C7"/>
    <w:rsid w:val="000D0A6D"/>
    <w:rsid w:val="008E29C7"/>
    <w:rsid w:val="00B5539A"/>
    <w:rsid w:val="00C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04CA-AEE6-43CF-8A16-09D3A49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E29C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29C7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rsid w:val="008E2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2461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2019-10-11T18:41:00Z</dcterms:created>
  <dcterms:modified xsi:type="dcterms:W3CDTF">2019-10-11T18:42:00Z</dcterms:modified>
</cp:coreProperties>
</file>