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97F" w:rsidRDefault="00EC797F" w:rsidP="00DC3AAA">
      <w:pPr>
        <w:pStyle w:val="0Tekst"/>
      </w:pPr>
    </w:p>
    <w:tbl>
      <w:tblPr>
        <w:tblW w:w="9639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843"/>
        <w:gridCol w:w="992"/>
        <w:gridCol w:w="284"/>
        <w:gridCol w:w="283"/>
        <w:gridCol w:w="6237"/>
      </w:tblGrid>
      <w:tr w:rsidR="00DC3AAA" w:rsidRPr="00F73DCA" w:rsidTr="00DC3AAA">
        <w:tc>
          <w:tcPr>
            <w:tcW w:w="1843" w:type="dxa"/>
            <w:shd w:val="pct10" w:color="auto" w:fill="auto"/>
          </w:tcPr>
          <w:p w:rsidR="00DC3AAA" w:rsidRPr="00F73DCA" w:rsidRDefault="00DC3AAA" w:rsidP="0054750C">
            <w:pPr>
              <w:pStyle w:val="Tabletekst"/>
            </w:pPr>
            <w:r w:rsidRPr="00F73DCA">
              <w:t>INWESTOR:</w:t>
            </w:r>
          </w:p>
        </w:tc>
        <w:tc>
          <w:tcPr>
            <w:tcW w:w="7796" w:type="dxa"/>
            <w:gridSpan w:val="4"/>
            <w:vAlign w:val="center"/>
          </w:tcPr>
          <w:p w:rsidR="00DC3AAA" w:rsidRPr="002F3355" w:rsidRDefault="00D16627" w:rsidP="002A75D3">
            <w:pPr>
              <w:pStyle w:val="Tableteks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Gmina </w:t>
            </w:r>
            <w:r w:rsidR="002A75D3">
              <w:rPr>
                <w:b/>
                <w:sz w:val="24"/>
              </w:rPr>
              <w:t>Włoszczowa</w:t>
            </w:r>
          </w:p>
        </w:tc>
      </w:tr>
      <w:tr w:rsidR="00DC3AAA" w:rsidRPr="00F73DCA" w:rsidTr="00DC3AAA">
        <w:tc>
          <w:tcPr>
            <w:tcW w:w="1843" w:type="dxa"/>
            <w:shd w:val="pct10" w:color="auto" w:fill="auto"/>
          </w:tcPr>
          <w:p w:rsidR="00DC3AAA" w:rsidRPr="00F73DCA" w:rsidRDefault="00DC3AAA" w:rsidP="0054750C">
            <w:pPr>
              <w:pStyle w:val="Tabletekst"/>
              <w:rPr>
                <w:szCs w:val="16"/>
              </w:rPr>
            </w:pPr>
            <w:r>
              <w:rPr>
                <w:szCs w:val="16"/>
              </w:rPr>
              <w:t>adres:</w:t>
            </w:r>
          </w:p>
        </w:tc>
        <w:tc>
          <w:tcPr>
            <w:tcW w:w="7796" w:type="dxa"/>
            <w:gridSpan w:val="4"/>
          </w:tcPr>
          <w:p w:rsidR="00DC3AAA" w:rsidRPr="002F3355" w:rsidRDefault="002A75D3" w:rsidP="002A75D3">
            <w:pPr>
              <w:pStyle w:val="Tabletekst"/>
              <w:rPr>
                <w:b/>
                <w:sz w:val="20"/>
                <w:szCs w:val="16"/>
              </w:rPr>
            </w:pPr>
            <w:r>
              <w:rPr>
                <w:b/>
                <w:sz w:val="24"/>
              </w:rPr>
              <w:t>ul. Partyzantów 14</w:t>
            </w:r>
            <w:r w:rsidR="00DC3AAA" w:rsidRPr="002F3355">
              <w:rPr>
                <w:b/>
                <w:sz w:val="24"/>
              </w:rPr>
              <w:t xml:space="preserve"> </w:t>
            </w:r>
            <w:r w:rsidR="00DC3AAA" w:rsidRPr="002F3355">
              <w:rPr>
                <w:b/>
                <w:sz w:val="24"/>
              </w:rPr>
              <w:br/>
            </w:r>
            <w:r>
              <w:rPr>
                <w:b/>
                <w:sz w:val="24"/>
              </w:rPr>
              <w:t>29-100</w:t>
            </w:r>
            <w:r w:rsidR="007A316E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Włoszczowa</w:t>
            </w:r>
          </w:p>
        </w:tc>
      </w:tr>
      <w:tr w:rsidR="00DC3AAA" w:rsidRPr="0023345A" w:rsidTr="00DC3AAA">
        <w:tc>
          <w:tcPr>
            <w:tcW w:w="1843" w:type="dxa"/>
            <w:shd w:val="pct10" w:color="auto" w:fill="auto"/>
          </w:tcPr>
          <w:p w:rsidR="00DC3AAA" w:rsidRPr="0023345A" w:rsidRDefault="00DC3AAA" w:rsidP="0054750C">
            <w:pPr>
              <w:pStyle w:val="Tabletekst"/>
              <w:rPr>
                <w:sz w:val="8"/>
                <w:szCs w:val="16"/>
              </w:rPr>
            </w:pPr>
          </w:p>
        </w:tc>
        <w:tc>
          <w:tcPr>
            <w:tcW w:w="7796" w:type="dxa"/>
            <w:gridSpan w:val="4"/>
          </w:tcPr>
          <w:p w:rsidR="00DC3AAA" w:rsidRPr="0023345A" w:rsidRDefault="00DC3AAA" w:rsidP="0054750C">
            <w:pPr>
              <w:pStyle w:val="Tabletekst"/>
              <w:rPr>
                <w:b/>
                <w:sz w:val="8"/>
                <w:szCs w:val="16"/>
              </w:rPr>
            </w:pPr>
          </w:p>
        </w:tc>
      </w:tr>
      <w:tr w:rsidR="00DC3AAA" w:rsidRPr="00C95F53" w:rsidTr="00DC3AAA">
        <w:tc>
          <w:tcPr>
            <w:tcW w:w="1843" w:type="dxa"/>
            <w:shd w:val="pct10" w:color="auto" w:fill="auto"/>
          </w:tcPr>
          <w:p w:rsidR="00DC3AAA" w:rsidRPr="00C95F53" w:rsidRDefault="00DC3AAA" w:rsidP="0054750C">
            <w:pPr>
              <w:pStyle w:val="Tabletekst"/>
              <w:rPr>
                <w:szCs w:val="16"/>
              </w:rPr>
            </w:pPr>
          </w:p>
        </w:tc>
        <w:tc>
          <w:tcPr>
            <w:tcW w:w="7796" w:type="dxa"/>
            <w:gridSpan w:val="4"/>
          </w:tcPr>
          <w:p w:rsidR="00DC3AAA" w:rsidRPr="00C95F53" w:rsidRDefault="00DC3AAA" w:rsidP="0054750C">
            <w:pPr>
              <w:pStyle w:val="Tabletekst"/>
              <w:rPr>
                <w:szCs w:val="16"/>
              </w:rPr>
            </w:pPr>
          </w:p>
        </w:tc>
      </w:tr>
      <w:tr w:rsidR="00DC3AAA" w:rsidRPr="00C95F53" w:rsidTr="00DC3AAA">
        <w:tc>
          <w:tcPr>
            <w:tcW w:w="1843" w:type="dxa"/>
            <w:shd w:val="pct10" w:color="auto" w:fill="auto"/>
          </w:tcPr>
          <w:p w:rsidR="00DC3AAA" w:rsidRPr="00C95F53" w:rsidRDefault="00DC3AAA" w:rsidP="0054750C">
            <w:pPr>
              <w:pStyle w:val="Tabletekst"/>
              <w:rPr>
                <w:szCs w:val="16"/>
              </w:rPr>
            </w:pPr>
          </w:p>
        </w:tc>
        <w:tc>
          <w:tcPr>
            <w:tcW w:w="7796" w:type="dxa"/>
            <w:gridSpan w:val="4"/>
          </w:tcPr>
          <w:p w:rsidR="00DC3AAA" w:rsidRPr="00C95F53" w:rsidRDefault="00DC3AAA" w:rsidP="0054750C">
            <w:pPr>
              <w:pStyle w:val="Tabletekst"/>
              <w:rPr>
                <w:szCs w:val="16"/>
              </w:rPr>
            </w:pPr>
          </w:p>
        </w:tc>
      </w:tr>
      <w:tr w:rsidR="00DC3AAA" w:rsidRPr="00C95F53" w:rsidTr="00DC3AAA">
        <w:tc>
          <w:tcPr>
            <w:tcW w:w="1843" w:type="dxa"/>
            <w:shd w:val="pct10" w:color="auto" w:fill="auto"/>
          </w:tcPr>
          <w:p w:rsidR="00DC3AAA" w:rsidRPr="00C95F53" w:rsidRDefault="00DC3AAA" w:rsidP="0054750C">
            <w:pPr>
              <w:pStyle w:val="Tabletekst"/>
            </w:pPr>
          </w:p>
        </w:tc>
        <w:tc>
          <w:tcPr>
            <w:tcW w:w="7796" w:type="dxa"/>
            <w:gridSpan w:val="4"/>
          </w:tcPr>
          <w:p w:rsidR="00DC3AAA" w:rsidRPr="00C95F53" w:rsidRDefault="00DC3AAA" w:rsidP="0054750C">
            <w:pPr>
              <w:pStyle w:val="Tabletekst"/>
            </w:pPr>
          </w:p>
        </w:tc>
      </w:tr>
      <w:tr w:rsidR="00DC3AAA" w:rsidRPr="00F73DCA" w:rsidTr="00DC3AAA">
        <w:tc>
          <w:tcPr>
            <w:tcW w:w="1843" w:type="dxa"/>
            <w:shd w:val="pct10" w:color="auto" w:fill="auto"/>
          </w:tcPr>
          <w:p w:rsidR="00DC3AAA" w:rsidRPr="00F73DCA" w:rsidRDefault="00DC3AAA" w:rsidP="0054750C">
            <w:pPr>
              <w:pStyle w:val="Tabletekst"/>
            </w:pPr>
            <w:r w:rsidRPr="00F73DCA">
              <w:t>NAZWA ZADANIA INWESTYCYJNEGO:</w:t>
            </w:r>
          </w:p>
        </w:tc>
        <w:tc>
          <w:tcPr>
            <w:tcW w:w="7796" w:type="dxa"/>
            <w:gridSpan w:val="4"/>
          </w:tcPr>
          <w:p w:rsidR="00DC3AAA" w:rsidRPr="00EC390E" w:rsidRDefault="00D1500D" w:rsidP="00341C6D">
            <w:pPr>
              <w:pStyle w:val="Tabletekst"/>
              <w:jc w:val="center"/>
              <w:rPr>
                <w:rFonts w:cs="Calibri"/>
                <w:b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Rozbudowa i przebudowa </w:t>
            </w:r>
            <w:r w:rsidRPr="001D3655">
              <w:rPr>
                <w:b/>
                <w:bCs/>
                <w:sz w:val="36"/>
                <w:szCs w:val="36"/>
              </w:rPr>
              <w:t xml:space="preserve">drogi </w:t>
            </w:r>
            <w:r>
              <w:rPr>
                <w:b/>
                <w:bCs/>
                <w:sz w:val="36"/>
                <w:szCs w:val="36"/>
              </w:rPr>
              <w:t>gminnej</w:t>
            </w:r>
            <w:r w:rsidRPr="001D3655">
              <w:rPr>
                <w:b/>
                <w:bCs/>
                <w:sz w:val="36"/>
                <w:szCs w:val="36"/>
              </w:rPr>
              <w:t xml:space="preserve"> Nr</w:t>
            </w:r>
            <w:r>
              <w:rPr>
                <w:b/>
                <w:bCs/>
                <w:sz w:val="36"/>
                <w:szCs w:val="36"/>
              </w:rPr>
              <w:t xml:space="preserve"> 397030T ul. Zielonej </w:t>
            </w:r>
            <w:r w:rsidRPr="001D3655">
              <w:rPr>
                <w:b/>
                <w:bCs/>
                <w:sz w:val="36"/>
                <w:szCs w:val="36"/>
              </w:rPr>
              <w:t>w</w:t>
            </w:r>
            <w:r>
              <w:rPr>
                <w:b/>
                <w:bCs/>
                <w:sz w:val="36"/>
                <w:szCs w:val="36"/>
              </w:rPr>
              <w:t>e</w:t>
            </w:r>
            <w:r w:rsidRPr="001D3655">
              <w:rPr>
                <w:b/>
                <w:bCs/>
                <w:sz w:val="36"/>
                <w:szCs w:val="36"/>
              </w:rPr>
              <w:t xml:space="preserve"> </w:t>
            </w:r>
            <w:r>
              <w:rPr>
                <w:b/>
                <w:bCs/>
                <w:sz w:val="36"/>
                <w:szCs w:val="36"/>
              </w:rPr>
              <w:t>Włoszczowie</w:t>
            </w:r>
            <w:r>
              <w:rPr>
                <w:b/>
                <w:bCs/>
                <w:sz w:val="36"/>
                <w:szCs w:val="36"/>
              </w:rPr>
              <w:br/>
              <w:t>od km 0+004,40 do km 0+363</w:t>
            </w:r>
          </w:p>
        </w:tc>
      </w:tr>
      <w:tr w:rsidR="00DC3AAA" w:rsidRPr="000518E5" w:rsidTr="00DC3AAA">
        <w:tc>
          <w:tcPr>
            <w:tcW w:w="1843" w:type="dxa"/>
            <w:shd w:val="pct10" w:color="auto" w:fill="auto"/>
          </w:tcPr>
          <w:p w:rsidR="00DC3AAA" w:rsidRPr="000518E5" w:rsidRDefault="00DC3AAA" w:rsidP="0054750C">
            <w:pPr>
              <w:pStyle w:val="Tabletekst"/>
              <w:rPr>
                <w:szCs w:val="16"/>
              </w:rPr>
            </w:pPr>
          </w:p>
        </w:tc>
        <w:tc>
          <w:tcPr>
            <w:tcW w:w="7796" w:type="dxa"/>
            <w:gridSpan w:val="4"/>
          </w:tcPr>
          <w:p w:rsidR="00DC3AAA" w:rsidRPr="000518E5" w:rsidRDefault="00DC3AAA" w:rsidP="0054750C">
            <w:pPr>
              <w:pStyle w:val="Tabletekst"/>
              <w:rPr>
                <w:szCs w:val="16"/>
              </w:rPr>
            </w:pPr>
          </w:p>
        </w:tc>
      </w:tr>
      <w:tr w:rsidR="00A63E81" w:rsidRPr="000518E5" w:rsidTr="00DC3AAA">
        <w:tc>
          <w:tcPr>
            <w:tcW w:w="1843" w:type="dxa"/>
            <w:shd w:val="pct10" w:color="auto" w:fill="auto"/>
          </w:tcPr>
          <w:p w:rsidR="00A63E81" w:rsidRPr="000518E5" w:rsidRDefault="00A63E81" w:rsidP="0054750C">
            <w:pPr>
              <w:pStyle w:val="Tabletekst"/>
              <w:rPr>
                <w:szCs w:val="16"/>
              </w:rPr>
            </w:pPr>
          </w:p>
        </w:tc>
        <w:tc>
          <w:tcPr>
            <w:tcW w:w="7796" w:type="dxa"/>
            <w:gridSpan w:val="4"/>
          </w:tcPr>
          <w:p w:rsidR="00A63E81" w:rsidRPr="000518E5" w:rsidRDefault="00A63E81" w:rsidP="0054750C">
            <w:pPr>
              <w:pStyle w:val="Tabletekst"/>
              <w:rPr>
                <w:szCs w:val="16"/>
              </w:rPr>
            </w:pPr>
          </w:p>
        </w:tc>
      </w:tr>
      <w:tr w:rsidR="00DC3AAA" w:rsidRPr="000518E5" w:rsidTr="00092B33">
        <w:trPr>
          <w:cantSplit/>
        </w:trPr>
        <w:tc>
          <w:tcPr>
            <w:tcW w:w="1843" w:type="dxa"/>
            <w:vMerge w:val="restart"/>
            <w:shd w:val="pct10" w:color="auto" w:fill="auto"/>
          </w:tcPr>
          <w:p w:rsidR="00DC3AAA" w:rsidRPr="00E52FBE" w:rsidRDefault="00DC3AAA" w:rsidP="0054750C">
            <w:pPr>
              <w:pStyle w:val="Tabletekst"/>
            </w:pPr>
            <w:r>
              <w:t xml:space="preserve">KODY wg </w:t>
            </w:r>
            <w:r>
              <w:br/>
              <w:t>WSPÓLNEGO SŁOWNIKA ZAMÓWIEŃ CPV:</w:t>
            </w:r>
          </w:p>
        </w:tc>
        <w:tc>
          <w:tcPr>
            <w:tcW w:w="992" w:type="dxa"/>
          </w:tcPr>
          <w:p w:rsidR="00DC3AAA" w:rsidRPr="000518E5" w:rsidRDefault="00DC3AAA" w:rsidP="0054750C">
            <w:pPr>
              <w:pStyle w:val="Tabletekst"/>
              <w:rPr>
                <w:szCs w:val="16"/>
              </w:rPr>
            </w:pPr>
            <w:r>
              <w:rPr>
                <w:szCs w:val="16"/>
              </w:rPr>
              <w:t>45100000-8</w:t>
            </w:r>
          </w:p>
        </w:tc>
        <w:tc>
          <w:tcPr>
            <w:tcW w:w="284" w:type="dxa"/>
          </w:tcPr>
          <w:p w:rsidR="00DC3AAA" w:rsidRPr="000518E5" w:rsidRDefault="00DC3AAA" w:rsidP="0054750C">
            <w:pPr>
              <w:pStyle w:val="Tabletekst"/>
              <w:rPr>
                <w:szCs w:val="16"/>
              </w:rPr>
            </w:pPr>
          </w:p>
        </w:tc>
        <w:tc>
          <w:tcPr>
            <w:tcW w:w="283" w:type="dxa"/>
          </w:tcPr>
          <w:p w:rsidR="00DC3AAA" w:rsidRPr="000518E5" w:rsidRDefault="00DC3AAA" w:rsidP="0054750C">
            <w:pPr>
              <w:pStyle w:val="Tabletekst"/>
              <w:rPr>
                <w:szCs w:val="16"/>
              </w:rPr>
            </w:pPr>
          </w:p>
        </w:tc>
        <w:tc>
          <w:tcPr>
            <w:tcW w:w="6237" w:type="dxa"/>
          </w:tcPr>
          <w:p w:rsidR="00DC3AAA" w:rsidRPr="000518E5" w:rsidRDefault="00DC3AAA" w:rsidP="0054750C">
            <w:pPr>
              <w:pStyle w:val="Tabletekst"/>
              <w:rPr>
                <w:szCs w:val="16"/>
              </w:rPr>
            </w:pPr>
            <w:r>
              <w:rPr>
                <w:szCs w:val="16"/>
              </w:rPr>
              <w:t>Przygotowanie terenu pod budowę</w:t>
            </w:r>
          </w:p>
        </w:tc>
      </w:tr>
      <w:tr w:rsidR="00DC3AAA" w:rsidRPr="000518E5" w:rsidTr="00092B33">
        <w:trPr>
          <w:cantSplit/>
        </w:trPr>
        <w:tc>
          <w:tcPr>
            <w:tcW w:w="1843" w:type="dxa"/>
            <w:vMerge/>
            <w:shd w:val="pct10" w:color="auto" w:fill="auto"/>
          </w:tcPr>
          <w:p w:rsidR="00DC3AAA" w:rsidRDefault="00DC3AAA" w:rsidP="0054750C">
            <w:pPr>
              <w:pStyle w:val="Tabletekst"/>
            </w:pPr>
          </w:p>
        </w:tc>
        <w:tc>
          <w:tcPr>
            <w:tcW w:w="1276" w:type="dxa"/>
            <w:gridSpan w:val="2"/>
          </w:tcPr>
          <w:p w:rsidR="00DC3AAA" w:rsidRPr="000518E5" w:rsidRDefault="00DC3AAA" w:rsidP="0054750C">
            <w:pPr>
              <w:pStyle w:val="Tabletekst"/>
              <w:jc w:val="right"/>
              <w:rPr>
                <w:szCs w:val="16"/>
              </w:rPr>
            </w:pPr>
            <w:r>
              <w:rPr>
                <w:szCs w:val="16"/>
              </w:rPr>
              <w:t>45110000-1</w:t>
            </w:r>
          </w:p>
        </w:tc>
        <w:tc>
          <w:tcPr>
            <w:tcW w:w="283" w:type="dxa"/>
          </w:tcPr>
          <w:p w:rsidR="00DC3AAA" w:rsidRPr="000518E5" w:rsidRDefault="00DC3AAA" w:rsidP="0054750C">
            <w:pPr>
              <w:pStyle w:val="Tabletekst"/>
              <w:rPr>
                <w:szCs w:val="16"/>
              </w:rPr>
            </w:pPr>
          </w:p>
        </w:tc>
        <w:tc>
          <w:tcPr>
            <w:tcW w:w="6237" w:type="dxa"/>
          </w:tcPr>
          <w:p w:rsidR="00DC3AAA" w:rsidRPr="000518E5" w:rsidRDefault="00DC3AAA" w:rsidP="0054750C">
            <w:pPr>
              <w:pStyle w:val="Tabletekst"/>
              <w:rPr>
                <w:szCs w:val="16"/>
              </w:rPr>
            </w:pPr>
            <w:r>
              <w:rPr>
                <w:szCs w:val="16"/>
              </w:rPr>
              <w:t>Roboty w zakresie burzenia i rozbiórki obiektów budowlanych; roboty ziemne</w:t>
            </w:r>
          </w:p>
        </w:tc>
      </w:tr>
      <w:tr w:rsidR="00DC3AAA" w:rsidRPr="000518E5" w:rsidTr="00092B33">
        <w:trPr>
          <w:cantSplit/>
        </w:trPr>
        <w:tc>
          <w:tcPr>
            <w:tcW w:w="1843" w:type="dxa"/>
            <w:vMerge/>
            <w:shd w:val="pct10" w:color="auto" w:fill="auto"/>
          </w:tcPr>
          <w:p w:rsidR="00DC3AAA" w:rsidRDefault="00DC3AAA" w:rsidP="0054750C">
            <w:pPr>
              <w:pStyle w:val="Tabletekst"/>
            </w:pPr>
          </w:p>
        </w:tc>
        <w:tc>
          <w:tcPr>
            <w:tcW w:w="1559" w:type="dxa"/>
            <w:gridSpan w:val="3"/>
          </w:tcPr>
          <w:p w:rsidR="00DC3AAA" w:rsidRPr="000518E5" w:rsidRDefault="00DC3AAA" w:rsidP="0054750C">
            <w:pPr>
              <w:pStyle w:val="Tabletekst"/>
              <w:jc w:val="right"/>
              <w:rPr>
                <w:szCs w:val="16"/>
              </w:rPr>
            </w:pPr>
            <w:r>
              <w:rPr>
                <w:szCs w:val="16"/>
              </w:rPr>
              <w:t>45111000-8</w:t>
            </w:r>
          </w:p>
        </w:tc>
        <w:tc>
          <w:tcPr>
            <w:tcW w:w="6237" w:type="dxa"/>
          </w:tcPr>
          <w:p w:rsidR="00DC3AAA" w:rsidRDefault="00DC3AAA" w:rsidP="0054750C">
            <w:pPr>
              <w:pStyle w:val="Tabletekst"/>
              <w:rPr>
                <w:szCs w:val="16"/>
              </w:rPr>
            </w:pPr>
            <w:r>
              <w:rPr>
                <w:szCs w:val="16"/>
              </w:rPr>
              <w:t>Roboty w zakrsie burzenia; roboty ziemne</w:t>
            </w:r>
          </w:p>
        </w:tc>
      </w:tr>
      <w:tr w:rsidR="00DC3AAA" w:rsidRPr="000518E5" w:rsidTr="00092B33">
        <w:trPr>
          <w:cantSplit/>
        </w:trPr>
        <w:tc>
          <w:tcPr>
            <w:tcW w:w="1843" w:type="dxa"/>
            <w:vMerge/>
            <w:shd w:val="pct10" w:color="auto" w:fill="auto"/>
          </w:tcPr>
          <w:p w:rsidR="00DC3AAA" w:rsidRDefault="00DC3AAA" w:rsidP="0054750C">
            <w:pPr>
              <w:pStyle w:val="Tabletekst"/>
            </w:pPr>
          </w:p>
        </w:tc>
        <w:tc>
          <w:tcPr>
            <w:tcW w:w="1559" w:type="dxa"/>
            <w:gridSpan w:val="3"/>
          </w:tcPr>
          <w:p w:rsidR="00DC3AAA" w:rsidRPr="000518E5" w:rsidRDefault="00DC3AAA" w:rsidP="0054750C">
            <w:pPr>
              <w:pStyle w:val="Tabletekst"/>
              <w:jc w:val="right"/>
              <w:rPr>
                <w:szCs w:val="16"/>
              </w:rPr>
            </w:pPr>
            <w:r>
              <w:rPr>
                <w:szCs w:val="16"/>
              </w:rPr>
              <w:t>45112000-5</w:t>
            </w:r>
          </w:p>
        </w:tc>
        <w:tc>
          <w:tcPr>
            <w:tcW w:w="6237" w:type="dxa"/>
          </w:tcPr>
          <w:p w:rsidR="00DC3AAA" w:rsidRDefault="00DC3AAA" w:rsidP="0054750C">
            <w:pPr>
              <w:pStyle w:val="Tabletekst"/>
              <w:rPr>
                <w:szCs w:val="16"/>
              </w:rPr>
            </w:pPr>
            <w:r>
              <w:rPr>
                <w:szCs w:val="16"/>
              </w:rPr>
              <w:t>Roboty z akresie usuwania gleby</w:t>
            </w:r>
          </w:p>
        </w:tc>
      </w:tr>
      <w:tr w:rsidR="00DC3AAA" w:rsidRPr="000518E5" w:rsidTr="00092B33">
        <w:trPr>
          <w:cantSplit/>
        </w:trPr>
        <w:tc>
          <w:tcPr>
            <w:tcW w:w="1843" w:type="dxa"/>
            <w:vMerge/>
            <w:shd w:val="pct10" w:color="auto" w:fill="auto"/>
          </w:tcPr>
          <w:p w:rsidR="00DC3AAA" w:rsidRDefault="00DC3AAA" w:rsidP="0054750C">
            <w:pPr>
              <w:pStyle w:val="Tabletekst"/>
            </w:pPr>
          </w:p>
        </w:tc>
        <w:tc>
          <w:tcPr>
            <w:tcW w:w="992" w:type="dxa"/>
          </w:tcPr>
          <w:p w:rsidR="00DC3AAA" w:rsidRDefault="00DC3AAA" w:rsidP="0054750C">
            <w:pPr>
              <w:pStyle w:val="Tabletekst"/>
              <w:rPr>
                <w:szCs w:val="16"/>
              </w:rPr>
            </w:pPr>
            <w:r>
              <w:rPr>
                <w:szCs w:val="16"/>
              </w:rPr>
              <w:t>45200000-9</w:t>
            </w:r>
          </w:p>
        </w:tc>
        <w:tc>
          <w:tcPr>
            <w:tcW w:w="284" w:type="dxa"/>
          </w:tcPr>
          <w:p w:rsidR="00DC3AAA" w:rsidRPr="000518E5" w:rsidRDefault="00DC3AAA" w:rsidP="0054750C">
            <w:pPr>
              <w:pStyle w:val="Tabletekst"/>
              <w:rPr>
                <w:szCs w:val="16"/>
              </w:rPr>
            </w:pPr>
          </w:p>
        </w:tc>
        <w:tc>
          <w:tcPr>
            <w:tcW w:w="283" w:type="dxa"/>
          </w:tcPr>
          <w:p w:rsidR="00DC3AAA" w:rsidRPr="000518E5" w:rsidRDefault="00DC3AAA" w:rsidP="0054750C">
            <w:pPr>
              <w:pStyle w:val="Tabletekst"/>
              <w:rPr>
                <w:szCs w:val="16"/>
              </w:rPr>
            </w:pPr>
          </w:p>
        </w:tc>
        <w:tc>
          <w:tcPr>
            <w:tcW w:w="6237" w:type="dxa"/>
          </w:tcPr>
          <w:p w:rsidR="00DC3AAA" w:rsidRDefault="00DC3AAA" w:rsidP="0054750C">
            <w:pPr>
              <w:pStyle w:val="Tabletekst"/>
              <w:rPr>
                <w:szCs w:val="16"/>
              </w:rPr>
            </w:pPr>
            <w:r>
              <w:rPr>
                <w:szCs w:val="16"/>
              </w:rPr>
              <w:t>Roboty budowlane w zakresie wznoszenia kompletnych obiektów budowlanychlub ich części oraz roboty w zakresie inżynierii lądowej i wodnej</w:t>
            </w:r>
          </w:p>
        </w:tc>
      </w:tr>
      <w:tr w:rsidR="00DC3AAA" w:rsidRPr="000518E5" w:rsidTr="00092B33">
        <w:trPr>
          <w:cantSplit/>
        </w:trPr>
        <w:tc>
          <w:tcPr>
            <w:tcW w:w="1843" w:type="dxa"/>
            <w:vMerge/>
            <w:shd w:val="pct10" w:color="auto" w:fill="auto"/>
          </w:tcPr>
          <w:p w:rsidR="00DC3AAA" w:rsidRDefault="00DC3AAA" w:rsidP="0054750C">
            <w:pPr>
              <w:pStyle w:val="Tabletekst"/>
            </w:pPr>
          </w:p>
        </w:tc>
        <w:tc>
          <w:tcPr>
            <w:tcW w:w="1276" w:type="dxa"/>
            <w:gridSpan w:val="2"/>
          </w:tcPr>
          <w:p w:rsidR="00DC3AAA" w:rsidRPr="000518E5" w:rsidRDefault="00DC3AAA" w:rsidP="0054750C">
            <w:pPr>
              <w:pStyle w:val="Tabletekst"/>
              <w:jc w:val="right"/>
              <w:rPr>
                <w:szCs w:val="16"/>
              </w:rPr>
            </w:pPr>
            <w:r>
              <w:rPr>
                <w:szCs w:val="16"/>
              </w:rPr>
              <w:t>45230000-8</w:t>
            </w:r>
          </w:p>
        </w:tc>
        <w:tc>
          <w:tcPr>
            <w:tcW w:w="283" w:type="dxa"/>
          </w:tcPr>
          <w:p w:rsidR="00DC3AAA" w:rsidRPr="000518E5" w:rsidRDefault="00DC3AAA" w:rsidP="0054750C">
            <w:pPr>
              <w:pStyle w:val="Tabletekst"/>
              <w:rPr>
                <w:szCs w:val="16"/>
              </w:rPr>
            </w:pPr>
          </w:p>
        </w:tc>
        <w:tc>
          <w:tcPr>
            <w:tcW w:w="6237" w:type="dxa"/>
          </w:tcPr>
          <w:p w:rsidR="00DC3AAA" w:rsidRDefault="00DC3AAA" w:rsidP="0054750C">
            <w:pPr>
              <w:pStyle w:val="Tabletekst"/>
              <w:rPr>
                <w:szCs w:val="16"/>
              </w:rPr>
            </w:pPr>
            <w:r>
              <w:rPr>
                <w:szCs w:val="16"/>
              </w:rPr>
              <w:t>Roboty budowlane w zakresie budowy rurociągów, linii komunikacyjnych i elektroenergetycznych, autostrad, dróg, lotnisk, i kolei; wyrównywanie terenu</w:t>
            </w:r>
          </w:p>
        </w:tc>
      </w:tr>
      <w:tr w:rsidR="00DC3AAA" w:rsidRPr="000518E5" w:rsidTr="00092B33">
        <w:trPr>
          <w:cantSplit/>
        </w:trPr>
        <w:tc>
          <w:tcPr>
            <w:tcW w:w="1843" w:type="dxa"/>
            <w:vMerge/>
            <w:shd w:val="pct10" w:color="auto" w:fill="auto"/>
          </w:tcPr>
          <w:p w:rsidR="00DC3AAA" w:rsidRDefault="00DC3AAA" w:rsidP="0054750C">
            <w:pPr>
              <w:pStyle w:val="Tabletekst"/>
            </w:pPr>
          </w:p>
        </w:tc>
        <w:tc>
          <w:tcPr>
            <w:tcW w:w="1559" w:type="dxa"/>
            <w:gridSpan w:val="3"/>
          </w:tcPr>
          <w:p w:rsidR="00DC3AAA" w:rsidRPr="000518E5" w:rsidRDefault="00DC3AAA" w:rsidP="0054750C">
            <w:pPr>
              <w:pStyle w:val="Tabletekst"/>
              <w:jc w:val="right"/>
              <w:rPr>
                <w:szCs w:val="16"/>
              </w:rPr>
            </w:pPr>
            <w:r>
              <w:rPr>
                <w:szCs w:val="16"/>
              </w:rPr>
              <w:t>45233000-9</w:t>
            </w:r>
          </w:p>
        </w:tc>
        <w:tc>
          <w:tcPr>
            <w:tcW w:w="6237" w:type="dxa"/>
          </w:tcPr>
          <w:p w:rsidR="00DC3AAA" w:rsidRDefault="00DC3AAA" w:rsidP="0054750C">
            <w:pPr>
              <w:pStyle w:val="Tabletekst"/>
              <w:rPr>
                <w:szCs w:val="16"/>
              </w:rPr>
            </w:pPr>
            <w:r>
              <w:rPr>
                <w:szCs w:val="16"/>
              </w:rPr>
              <w:t>Roboty w zakresie konstruowania, fundamentowania oraz wykonywania nawierzchni autostrad, dróg</w:t>
            </w:r>
          </w:p>
        </w:tc>
      </w:tr>
      <w:tr w:rsidR="00DC3AAA" w:rsidRPr="00F73DCA" w:rsidTr="00DC3AAA">
        <w:tc>
          <w:tcPr>
            <w:tcW w:w="1843" w:type="dxa"/>
            <w:shd w:val="pct10" w:color="auto" w:fill="auto"/>
          </w:tcPr>
          <w:p w:rsidR="00DC3AAA" w:rsidRPr="00F73DCA" w:rsidRDefault="00DC3AAA" w:rsidP="0054750C">
            <w:pPr>
              <w:pStyle w:val="Tabletekst"/>
            </w:pPr>
          </w:p>
        </w:tc>
        <w:tc>
          <w:tcPr>
            <w:tcW w:w="7796" w:type="dxa"/>
            <w:gridSpan w:val="4"/>
          </w:tcPr>
          <w:p w:rsidR="00DC3AAA" w:rsidRPr="00F73DCA" w:rsidRDefault="00DC3AAA" w:rsidP="0054750C">
            <w:pPr>
              <w:pStyle w:val="Tabletekst"/>
              <w:ind w:left="1210" w:hanging="1182"/>
            </w:pPr>
          </w:p>
        </w:tc>
      </w:tr>
      <w:tr w:rsidR="00DC3AAA" w:rsidRPr="00F73DCA" w:rsidTr="00DC3AAA">
        <w:tblPrEx>
          <w:tblCellMar>
            <w:left w:w="70" w:type="dxa"/>
            <w:right w:w="70" w:type="dxa"/>
          </w:tblCellMar>
        </w:tblPrEx>
        <w:tc>
          <w:tcPr>
            <w:tcW w:w="1843" w:type="dxa"/>
            <w:shd w:val="pct10" w:color="auto" w:fill="auto"/>
          </w:tcPr>
          <w:p w:rsidR="00DC3AAA" w:rsidRPr="00A45E77" w:rsidRDefault="00DC3AAA" w:rsidP="0054750C">
            <w:pPr>
              <w:pStyle w:val="Tabletekst"/>
            </w:pPr>
            <w:r>
              <w:t>NAZWA OPRACOWANIA:</w:t>
            </w:r>
          </w:p>
        </w:tc>
        <w:tc>
          <w:tcPr>
            <w:tcW w:w="7796" w:type="dxa"/>
            <w:gridSpan w:val="4"/>
            <w:vAlign w:val="center"/>
          </w:tcPr>
          <w:p w:rsidR="00DC3AAA" w:rsidRPr="00947F49" w:rsidRDefault="00DC3AAA" w:rsidP="000C2FB4">
            <w:pPr>
              <w:pStyle w:val="Tabletekst"/>
              <w:jc w:val="center"/>
              <w:rPr>
                <w:b/>
                <w:sz w:val="52"/>
              </w:rPr>
            </w:pPr>
            <w:r w:rsidRPr="00947F49">
              <w:rPr>
                <w:b/>
                <w:sz w:val="48"/>
              </w:rPr>
              <w:t xml:space="preserve">KOSZTORYS </w:t>
            </w:r>
            <w:r w:rsidR="000C2FB4">
              <w:rPr>
                <w:b/>
                <w:sz w:val="48"/>
              </w:rPr>
              <w:t>OFERTOWY</w:t>
            </w:r>
          </w:p>
        </w:tc>
      </w:tr>
      <w:tr w:rsidR="00DC3AAA" w:rsidRPr="00F73DCA" w:rsidTr="00DC3AAA">
        <w:tblPrEx>
          <w:tblCellMar>
            <w:left w:w="70" w:type="dxa"/>
            <w:right w:w="70" w:type="dxa"/>
          </w:tblCellMar>
        </w:tblPrEx>
        <w:tc>
          <w:tcPr>
            <w:tcW w:w="1843" w:type="dxa"/>
            <w:shd w:val="pct10" w:color="auto" w:fill="auto"/>
          </w:tcPr>
          <w:p w:rsidR="00DC3AAA" w:rsidRPr="00F73DCA" w:rsidRDefault="00DC3AAA" w:rsidP="0054750C">
            <w:pPr>
              <w:pStyle w:val="Tabletekst"/>
            </w:pPr>
          </w:p>
        </w:tc>
        <w:tc>
          <w:tcPr>
            <w:tcW w:w="7796" w:type="dxa"/>
            <w:gridSpan w:val="4"/>
          </w:tcPr>
          <w:p w:rsidR="00DC3AAA" w:rsidRPr="00E02957" w:rsidRDefault="00DC3AAA" w:rsidP="0054750C">
            <w:pPr>
              <w:pStyle w:val="Tabletekst"/>
              <w:rPr>
                <w:sz w:val="24"/>
              </w:rPr>
            </w:pPr>
          </w:p>
        </w:tc>
      </w:tr>
      <w:tr w:rsidR="00DC3AAA" w:rsidRPr="00D86E78" w:rsidTr="00DC3AAA">
        <w:tblPrEx>
          <w:tblCellMar>
            <w:left w:w="70" w:type="dxa"/>
            <w:right w:w="70" w:type="dxa"/>
          </w:tblCellMar>
        </w:tblPrEx>
        <w:tc>
          <w:tcPr>
            <w:tcW w:w="1843" w:type="dxa"/>
            <w:shd w:val="pct10" w:color="auto" w:fill="auto"/>
          </w:tcPr>
          <w:p w:rsidR="00DC3AAA" w:rsidRPr="00D86E78" w:rsidRDefault="00DC3AAA" w:rsidP="0054750C">
            <w:pPr>
              <w:pStyle w:val="Tabletekst"/>
            </w:pPr>
            <w:r w:rsidRPr="00D86E78">
              <w:t xml:space="preserve">Wartość kosztorysowa robót w PLN </w:t>
            </w:r>
            <w:r w:rsidRPr="00D86E78">
              <w:br/>
              <w:t>(bez podatku VAT)</w:t>
            </w:r>
          </w:p>
        </w:tc>
        <w:tc>
          <w:tcPr>
            <w:tcW w:w="7796" w:type="dxa"/>
            <w:gridSpan w:val="4"/>
          </w:tcPr>
          <w:p w:rsidR="00DC3AAA" w:rsidRPr="009843C9" w:rsidRDefault="00DC3AAA" w:rsidP="007C5BCD">
            <w:pPr>
              <w:pStyle w:val="Tabletekst"/>
              <w:rPr>
                <w:sz w:val="22"/>
              </w:rPr>
            </w:pPr>
          </w:p>
        </w:tc>
      </w:tr>
      <w:tr w:rsidR="00DC3AAA" w:rsidRPr="00D86E78" w:rsidTr="00DC3AAA">
        <w:tblPrEx>
          <w:tblCellMar>
            <w:left w:w="70" w:type="dxa"/>
            <w:right w:w="70" w:type="dxa"/>
          </w:tblCellMar>
        </w:tblPrEx>
        <w:tc>
          <w:tcPr>
            <w:tcW w:w="1843" w:type="dxa"/>
            <w:shd w:val="pct10" w:color="auto" w:fill="auto"/>
          </w:tcPr>
          <w:p w:rsidR="00DC3AAA" w:rsidRPr="00D86E78" w:rsidRDefault="00DC3AAA" w:rsidP="0054750C">
            <w:pPr>
              <w:pStyle w:val="Tabletekst"/>
            </w:pPr>
            <w:r>
              <w:t>Poziom cen:</w:t>
            </w:r>
          </w:p>
        </w:tc>
        <w:tc>
          <w:tcPr>
            <w:tcW w:w="7796" w:type="dxa"/>
            <w:gridSpan w:val="4"/>
          </w:tcPr>
          <w:p w:rsidR="00DC3AAA" w:rsidRDefault="00746283" w:rsidP="007A316E">
            <w:pPr>
              <w:pStyle w:val="Tabletekst"/>
              <w:rPr>
                <w:b/>
                <w:sz w:val="22"/>
              </w:rPr>
            </w:pPr>
            <w:r>
              <w:rPr>
                <w:b/>
                <w:sz w:val="22"/>
              </w:rPr>
              <w:t>I</w:t>
            </w:r>
            <w:r w:rsidR="00341C6D">
              <w:rPr>
                <w:b/>
                <w:sz w:val="22"/>
              </w:rPr>
              <w:t>I</w:t>
            </w:r>
            <w:r w:rsidR="00DC3AAA">
              <w:rPr>
                <w:b/>
                <w:sz w:val="22"/>
              </w:rPr>
              <w:t xml:space="preserve"> kw. 201</w:t>
            </w:r>
            <w:r w:rsidR="00341C6D">
              <w:rPr>
                <w:b/>
                <w:sz w:val="22"/>
              </w:rPr>
              <w:t>7</w:t>
            </w:r>
            <w:r w:rsidR="00DC3AAA">
              <w:rPr>
                <w:b/>
                <w:sz w:val="22"/>
              </w:rPr>
              <w:t>r</w:t>
            </w:r>
            <w:r w:rsidR="000C2FB4">
              <w:rPr>
                <w:b/>
                <w:sz w:val="22"/>
              </w:rPr>
              <w:t>.</w:t>
            </w:r>
          </w:p>
        </w:tc>
      </w:tr>
    </w:tbl>
    <w:p w:rsidR="00EC797F" w:rsidRDefault="00EC797F" w:rsidP="00DC3AAA">
      <w:pPr>
        <w:pStyle w:val="0Tekst"/>
      </w:pPr>
    </w:p>
    <w:p w:rsidR="00EC797F" w:rsidRDefault="00EC797F" w:rsidP="00DC3AAA">
      <w:pPr>
        <w:pStyle w:val="0Tekst"/>
      </w:pPr>
    </w:p>
    <w:p w:rsidR="00E25E2A" w:rsidRDefault="00E25E2A" w:rsidP="008E0835">
      <w:pPr>
        <w:pStyle w:val="0TekstST"/>
      </w:pPr>
    </w:p>
    <w:p w:rsidR="00E25E2A" w:rsidRDefault="00E25E2A" w:rsidP="008E0835">
      <w:pPr>
        <w:pStyle w:val="0TekstST"/>
        <w:sectPr w:rsidR="00E25E2A" w:rsidSect="00CB1D10">
          <w:headerReference w:type="default" r:id="rId8"/>
          <w:headerReference w:type="first" r:id="rId9"/>
          <w:footerReference w:type="first" r:id="rId10"/>
          <w:pgSz w:w="11907" w:h="16840" w:code="9"/>
          <w:pgMar w:top="1134" w:right="851" w:bottom="1134" w:left="567" w:header="397" w:footer="397" w:gutter="567"/>
          <w:cols w:space="708"/>
          <w:titlePg/>
        </w:sectPr>
      </w:pPr>
    </w:p>
    <w:p w:rsidR="00261D6B" w:rsidRDefault="00261D6B" w:rsidP="00261D6B">
      <w:pPr>
        <w:pStyle w:val="Rozdziaopisu"/>
      </w:pPr>
      <w:bookmarkStart w:id="0" w:name="_Toc474122991"/>
      <w:bookmarkStart w:id="1" w:name="_Toc492159864"/>
      <w:r>
        <w:lastRenderedPageBreak/>
        <w:t>Ogólna charakterystyka obiektu</w:t>
      </w:r>
      <w:bookmarkEnd w:id="0"/>
      <w:bookmarkEnd w:id="1"/>
    </w:p>
    <w:p w:rsidR="00261D6B" w:rsidRPr="0001662C" w:rsidRDefault="00261D6B" w:rsidP="00261D6B">
      <w:pPr>
        <w:pStyle w:val="Nagwek1"/>
        <w:numPr>
          <w:ilvl w:val="0"/>
          <w:numId w:val="6"/>
        </w:numPr>
      </w:pPr>
      <w:bookmarkStart w:id="2" w:name="_Toc435129108"/>
      <w:bookmarkStart w:id="3" w:name="_Toc474122992"/>
      <w:bookmarkStart w:id="4" w:name="_Toc492159865"/>
      <w:bookmarkStart w:id="5" w:name="_Toc373962557"/>
      <w:bookmarkStart w:id="6" w:name="_Toc403843120"/>
      <w:bookmarkStart w:id="7" w:name="_Toc405827933"/>
      <w:bookmarkStart w:id="8" w:name="_Toc183962123"/>
      <w:bookmarkStart w:id="9" w:name="_Toc5032078"/>
      <w:bookmarkStart w:id="10" w:name="_Toc481844440"/>
      <w:r w:rsidRPr="0001662C">
        <w:t>Przedmiot i zakres inwestycji</w:t>
      </w:r>
      <w:bookmarkEnd w:id="2"/>
      <w:bookmarkEnd w:id="3"/>
      <w:bookmarkEnd w:id="4"/>
    </w:p>
    <w:p w:rsidR="00261D6B" w:rsidRPr="0001662C" w:rsidRDefault="00261D6B" w:rsidP="00261D6B">
      <w:pPr>
        <w:pStyle w:val="Nagwek2"/>
        <w:numPr>
          <w:ilvl w:val="1"/>
          <w:numId w:val="6"/>
        </w:numPr>
        <w:ind w:left="454"/>
      </w:pPr>
      <w:bookmarkStart w:id="11" w:name="_Toc435129109"/>
      <w:bookmarkStart w:id="12" w:name="_Toc474122993"/>
      <w:bookmarkStart w:id="13" w:name="_Toc492159866"/>
      <w:r w:rsidRPr="0001662C">
        <w:t>Przedmiot i lokalizacja zadania inwestycyjnego</w:t>
      </w:r>
      <w:bookmarkEnd w:id="11"/>
      <w:bookmarkEnd w:id="12"/>
      <w:bookmarkEnd w:id="13"/>
    </w:p>
    <w:p w:rsidR="00E30070" w:rsidRPr="00C10321" w:rsidRDefault="00E30070" w:rsidP="005E45D4">
      <w:pPr>
        <w:pStyle w:val="0Tekst0"/>
      </w:pPr>
      <w:bookmarkStart w:id="14" w:name="_Toc474119504"/>
      <w:bookmarkStart w:id="15" w:name="_Toc474122994"/>
      <w:bookmarkStart w:id="16" w:name="_Toc340698953"/>
      <w:bookmarkStart w:id="17" w:name="_Toc373962569"/>
      <w:bookmarkStart w:id="18" w:name="_Toc405827945"/>
      <w:bookmarkEnd w:id="5"/>
      <w:bookmarkEnd w:id="6"/>
      <w:bookmarkEnd w:id="7"/>
      <w:r w:rsidRPr="00C10321">
        <w:t xml:space="preserve">Ulica Zielona jest drogą gminną o nr ewidencyjnym 397030T administrowaną przez gminę Włoszczowa, powiat włoszczowski, województwo świętokrzyskie. </w:t>
      </w:r>
    </w:p>
    <w:p w:rsidR="00E30070" w:rsidRPr="00C10321" w:rsidRDefault="00E30070" w:rsidP="005E45D4">
      <w:pPr>
        <w:pStyle w:val="0Tekst0"/>
      </w:pPr>
      <w:r w:rsidRPr="00C10321">
        <w:t>Ulica znajduje się w północno-wschodniej części miasta i stanowi jeden z elementów sieci dróg gminnych przeznaczonych do obsługi ruchu lokalnego.</w:t>
      </w:r>
    </w:p>
    <w:p w:rsidR="00E30070" w:rsidRPr="00C10321" w:rsidRDefault="00E30070" w:rsidP="005E45D4">
      <w:pPr>
        <w:pStyle w:val="0Tekst0"/>
      </w:pPr>
      <w:r w:rsidRPr="00C10321">
        <w:t xml:space="preserve">Początek projektowanej ulicy znajduje się na skrzyżowaniu z drogą wojewódzką nr 786 - ul. Partyzantów, zaś koniec zlokalizowany jest na </w:t>
      </w:r>
      <w:r>
        <w:t>końcu</w:t>
      </w:r>
      <w:r w:rsidRPr="00C10321">
        <w:t xml:space="preserve"> zabudowy jednorodzinnej przy działce ew. nr 2844/1. </w:t>
      </w:r>
    </w:p>
    <w:p w:rsidR="00E30070" w:rsidRPr="00C10321" w:rsidRDefault="00E30070" w:rsidP="005E45D4">
      <w:pPr>
        <w:pStyle w:val="0Tekst0"/>
      </w:pPr>
      <w:r w:rsidRPr="00C10321">
        <w:t>Długość ulicy objętej inwestycją wynosi 0,36</w:t>
      </w:r>
      <w:r>
        <w:t>3</w:t>
      </w:r>
      <w:r w:rsidRPr="00C10321">
        <w:t xml:space="preserve"> km.</w:t>
      </w:r>
    </w:p>
    <w:p w:rsidR="00261D6B" w:rsidRPr="0032408E" w:rsidRDefault="00261D6B" w:rsidP="00261D6B">
      <w:pPr>
        <w:pStyle w:val="Nagwek2"/>
        <w:numPr>
          <w:ilvl w:val="1"/>
          <w:numId w:val="6"/>
        </w:numPr>
        <w:ind w:left="567" w:hanging="567"/>
      </w:pPr>
      <w:bookmarkStart w:id="19" w:name="_Toc492159867"/>
      <w:r w:rsidRPr="0032408E">
        <w:t>Ogólny zakres robót objętych zadaniem inwestycyjnym</w:t>
      </w:r>
      <w:bookmarkEnd w:id="14"/>
      <w:bookmarkEnd w:id="15"/>
      <w:bookmarkEnd w:id="19"/>
    </w:p>
    <w:p w:rsidR="00261D6B" w:rsidRPr="005E45D4" w:rsidRDefault="00261D6B" w:rsidP="005E45D4">
      <w:pPr>
        <w:pStyle w:val="0Tekst0"/>
      </w:pPr>
      <w:r w:rsidRPr="005E45D4">
        <w:t>Podstawowy zakres robót drogowych obejmuje:</w:t>
      </w:r>
    </w:p>
    <w:p w:rsidR="00261D6B" w:rsidRPr="005E45D4" w:rsidRDefault="00994119" w:rsidP="00261D6B">
      <w:pPr>
        <w:pStyle w:val="Listanumerowana3"/>
        <w:spacing w:line="240" w:lineRule="auto"/>
        <w:ind w:hanging="284"/>
        <w:contextualSpacing w:val="0"/>
        <w:rPr>
          <w:sz w:val="22"/>
        </w:rPr>
      </w:pPr>
      <w:r w:rsidRPr="005E45D4">
        <w:rPr>
          <w:sz w:val="22"/>
        </w:rPr>
        <w:t>rozebranie</w:t>
      </w:r>
      <w:r w:rsidR="00EE10B5" w:rsidRPr="005E45D4">
        <w:rPr>
          <w:sz w:val="22"/>
        </w:rPr>
        <w:t xml:space="preserve"> </w:t>
      </w:r>
      <w:r w:rsidR="00261D6B" w:rsidRPr="005E45D4">
        <w:rPr>
          <w:sz w:val="22"/>
        </w:rPr>
        <w:t>nawierzchni</w:t>
      </w:r>
      <w:r w:rsidRPr="005E45D4">
        <w:rPr>
          <w:sz w:val="22"/>
        </w:rPr>
        <w:t xml:space="preserve"> z kostki </w:t>
      </w:r>
      <w:r w:rsidR="00EE10B5" w:rsidRPr="005E45D4">
        <w:rPr>
          <w:sz w:val="22"/>
        </w:rPr>
        <w:t>od km 0+012,50</w:t>
      </w:r>
      <w:r w:rsidR="00261D6B" w:rsidRPr="005E45D4">
        <w:rPr>
          <w:sz w:val="22"/>
        </w:rPr>
        <w:t xml:space="preserve"> </w:t>
      </w:r>
      <w:r w:rsidR="00EE10B5" w:rsidRPr="005E45D4">
        <w:rPr>
          <w:sz w:val="22"/>
        </w:rPr>
        <w:t xml:space="preserve">do </w:t>
      </w:r>
      <w:r w:rsidRPr="005E45D4">
        <w:rPr>
          <w:sz w:val="22"/>
        </w:rPr>
        <w:t>km 0+063,40</w:t>
      </w:r>
      <w:r w:rsidR="00261D6B" w:rsidRPr="005E45D4">
        <w:rPr>
          <w:sz w:val="22"/>
        </w:rPr>
        <w:t>,</w:t>
      </w:r>
    </w:p>
    <w:p w:rsidR="00261D6B" w:rsidRPr="005E45D4" w:rsidRDefault="00994119" w:rsidP="00261D6B">
      <w:pPr>
        <w:pStyle w:val="Listanumerowana3"/>
        <w:spacing w:line="240" w:lineRule="auto"/>
        <w:ind w:hanging="284"/>
        <w:contextualSpacing w:val="0"/>
        <w:rPr>
          <w:sz w:val="22"/>
        </w:rPr>
      </w:pPr>
      <w:r w:rsidRPr="005E45D4">
        <w:rPr>
          <w:sz w:val="22"/>
        </w:rPr>
        <w:t>budowę utwardzonej nawierzchni drogi od km 0+012,50 do końca projektowanego odcinka</w:t>
      </w:r>
      <w:r w:rsidR="00261D6B" w:rsidRPr="005E45D4">
        <w:rPr>
          <w:sz w:val="22"/>
        </w:rPr>
        <w:t>,</w:t>
      </w:r>
    </w:p>
    <w:p w:rsidR="00261D6B" w:rsidRPr="005E45D4" w:rsidRDefault="00261D6B" w:rsidP="00261D6B">
      <w:pPr>
        <w:pStyle w:val="Listanumerowana3"/>
        <w:spacing w:line="240" w:lineRule="auto"/>
        <w:ind w:hanging="284"/>
        <w:contextualSpacing w:val="0"/>
        <w:rPr>
          <w:sz w:val="22"/>
        </w:rPr>
      </w:pPr>
      <w:r w:rsidRPr="005E45D4">
        <w:rPr>
          <w:sz w:val="22"/>
        </w:rPr>
        <w:t>budowę chodnika lewost</w:t>
      </w:r>
      <w:r w:rsidR="00994119" w:rsidRPr="005E45D4">
        <w:rPr>
          <w:sz w:val="22"/>
        </w:rPr>
        <w:t>ronnego na całym odcinku drogi,</w:t>
      </w:r>
    </w:p>
    <w:p w:rsidR="00261D6B" w:rsidRPr="005E45D4" w:rsidRDefault="00261D6B" w:rsidP="00994119">
      <w:pPr>
        <w:pStyle w:val="Listanumerowana3"/>
        <w:spacing w:line="240" w:lineRule="auto"/>
        <w:ind w:hanging="284"/>
        <w:contextualSpacing w:val="0"/>
        <w:rPr>
          <w:sz w:val="22"/>
        </w:rPr>
      </w:pPr>
      <w:r w:rsidRPr="005E45D4">
        <w:rPr>
          <w:sz w:val="22"/>
        </w:rPr>
        <w:t xml:space="preserve">przebudowę istniejących zjazdów indywidualnych, </w:t>
      </w:r>
    </w:p>
    <w:p w:rsidR="00261D6B" w:rsidRPr="005E45D4" w:rsidRDefault="00261D6B" w:rsidP="00261D6B">
      <w:pPr>
        <w:pStyle w:val="Listanumerowana3"/>
        <w:spacing w:line="240" w:lineRule="auto"/>
        <w:ind w:hanging="284"/>
        <w:contextualSpacing w:val="0"/>
        <w:rPr>
          <w:sz w:val="22"/>
        </w:rPr>
      </w:pPr>
      <w:r w:rsidRPr="005E45D4">
        <w:rPr>
          <w:sz w:val="22"/>
        </w:rPr>
        <w:t>budowę oświetlenia ulicznego,</w:t>
      </w:r>
    </w:p>
    <w:p w:rsidR="00A21B4B" w:rsidRPr="005E45D4" w:rsidRDefault="00BC26ED" w:rsidP="00261D6B">
      <w:pPr>
        <w:pStyle w:val="Listanumerowana3"/>
        <w:spacing w:line="240" w:lineRule="auto"/>
        <w:ind w:hanging="284"/>
        <w:contextualSpacing w:val="0"/>
        <w:rPr>
          <w:sz w:val="22"/>
        </w:rPr>
      </w:pPr>
      <w:r w:rsidRPr="005E45D4">
        <w:rPr>
          <w:sz w:val="22"/>
        </w:rPr>
        <w:t xml:space="preserve">przestawienie słupa linii napowietrznej </w:t>
      </w:r>
      <w:proofErr w:type="spellStart"/>
      <w:r w:rsidRPr="005E45D4">
        <w:rPr>
          <w:sz w:val="22"/>
        </w:rPr>
        <w:t>nN</w:t>
      </w:r>
      <w:proofErr w:type="spellEnd"/>
      <w:r w:rsidRPr="005E45D4">
        <w:rPr>
          <w:sz w:val="22"/>
        </w:rPr>
        <w:t>,</w:t>
      </w:r>
    </w:p>
    <w:p w:rsidR="00BC26ED" w:rsidRPr="005E45D4" w:rsidRDefault="00BC26ED" w:rsidP="00261D6B">
      <w:pPr>
        <w:pStyle w:val="Listanumerowana3"/>
        <w:spacing w:line="240" w:lineRule="auto"/>
        <w:ind w:hanging="284"/>
        <w:contextualSpacing w:val="0"/>
        <w:rPr>
          <w:sz w:val="22"/>
        </w:rPr>
      </w:pPr>
      <w:r w:rsidRPr="005E45D4">
        <w:rPr>
          <w:sz w:val="22"/>
        </w:rPr>
        <w:t>montaż osłon rurowych na kablach elektrycznych i teletechnicznych,</w:t>
      </w:r>
    </w:p>
    <w:p w:rsidR="00261D6B" w:rsidRPr="005E45D4" w:rsidRDefault="00261D6B" w:rsidP="00261D6B">
      <w:pPr>
        <w:pStyle w:val="Listanumerowana3"/>
        <w:spacing w:line="240" w:lineRule="auto"/>
        <w:ind w:hanging="284"/>
        <w:contextualSpacing w:val="0"/>
        <w:rPr>
          <w:sz w:val="22"/>
        </w:rPr>
      </w:pPr>
      <w:r w:rsidRPr="005E45D4">
        <w:rPr>
          <w:sz w:val="22"/>
        </w:rPr>
        <w:t>budowę kanalizacji deszczowej,</w:t>
      </w:r>
    </w:p>
    <w:p w:rsidR="00261D6B" w:rsidRPr="005E45D4" w:rsidRDefault="00A21B4B" w:rsidP="00261D6B">
      <w:pPr>
        <w:pStyle w:val="Listanumerowana3"/>
        <w:spacing w:line="240" w:lineRule="auto"/>
        <w:ind w:hanging="284"/>
        <w:contextualSpacing w:val="0"/>
        <w:rPr>
          <w:sz w:val="22"/>
        </w:rPr>
      </w:pPr>
      <w:r w:rsidRPr="005E45D4">
        <w:rPr>
          <w:sz w:val="22"/>
        </w:rPr>
        <w:t>przebudowę</w:t>
      </w:r>
      <w:r w:rsidR="00E30070" w:rsidRPr="005E45D4">
        <w:rPr>
          <w:sz w:val="22"/>
        </w:rPr>
        <w:t xml:space="preserve"> odcinka</w:t>
      </w:r>
      <w:r w:rsidRPr="005E45D4">
        <w:rPr>
          <w:sz w:val="22"/>
        </w:rPr>
        <w:t xml:space="preserve"> wodociągu</w:t>
      </w:r>
      <w:r w:rsidR="00261D6B" w:rsidRPr="005E45D4">
        <w:rPr>
          <w:sz w:val="22"/>
        </w:rPr>
        <w:t>.</w:t>
      </w:r>
    </w:p>
    <w:p w:rsidR="00261D6B" w:rsidRPr="00666F34" w:rsidRDefault="00261D6B" w:rsidP="00261D6B">
      <w:pPr>
        <w:pStyle w:val="Nagwek1"/>
        <w:numPr>
          <w:ilvl w:val="0"/>
          <w:numId w:val="6"/>
        </w:numPr>
      </w:pPr>
      <w:bookmarkStart w:id="20" w:name="_Toc474122995"/>
      <w:bookmarkStart w:id="21" w:name="_Toc492159868"/>
      <w:r w:rsidRPr="00666F34">
        <w:t>Podstawowe parametry techniczne drogi</w:t>
      </w:r>
      <w:bookmarkEnd w:id="16"/>
      <w:bookmarkEnd w:id="17"/>
      <w:bookmarkEnd w:id="18"/>
      <w:bookmarkEnd w:id="20"/>
      <w:bookmarkEnd w:id="21"/>
    </w:p>
    <w:p w:rsidR="00261D6B" w:rsidRPr="00636082" w:rsidRDefault="00261D6B" w:rsidP="00261D6B">
      <w:pPr>
        <w:pStyle w:val="0Tekst0"/>
      </w:pPr>
      <w:bookmarkStart w:id="22" w:name="_Toc469342891"/>
      <w:bookmarkStart w:id="23" w:name="_Toc388453213"/>
      <w:bookmarkStart w:id="24" w:name="_Toc441489528"/>
      <w:r>
        <w:t>Do projektowania przebudowy drogi przyjęto następujące parametry techniczne:</w:t>
      </w:r>
    </w:p>
    <w:p w:rsidR="00261D6B" w:rsidRPr="0041415E" w:rsidRDefault="00261D6B" w:rsidP="00261D6B">
      <w:pPr>
        <w:pStyle w:val="Listapunktowana"/>
        <w:spacing w:line="276" w:lineRule="auto"/>
      </w:pPr>
      <w:r w:rsidRPr="0041415E">
        <w:t xml:space="preserve">kategoria drogi </w:t>
      </w:r>
      <w:r w:rsidRPr="0041415E">
        <w:tab/>
      </w:r>
      <w:r w:rsidRPr="0041415E">
        <w:tab/>
        <w:t>gminna,</w:t>
      </w:r>
    </w:p>
    <w:p w:rsidR="00261D6B" w:rsidRPr="0041415E" w:rsidRDefault="00261D6B" w:rsidP="00261D6B">
      <w:pPr>
        <w:pStyle w:val="Listapunktowana"/>
        <w:spacing w:line="276" w:lineRule="auto"/>
      </w:pPr>
      <w:r w:rsidRPr="0041415E">
        <w:t xml:space="preserve">klasa drogi  - </w:t>
      </w:r>
      <w:r w:rsidRPr="0041415E">
        <w:tab/>
      </w:r>
      <w:r w:rsidRPr="0041415E">
        <w:tab/>
      </w:r>
      <w:r w:rsidR="00E30070">
        <w:t>D</w:t>
      </w:r>
      <w:r w:rsidRPr="0041415E">
        <w:t xml:space="preserve"> (droga</w:t>
      </w:r>
      <w:r w:rsidR="00E30070">
        <w:t xml:space="preserve"> dojazdowa</w:t>
      </w:r>
      <w:r w:rsidRPr="0041415E">
        <w:t>)</w:t>
      </w:r>
    </w:p>
    <w:p w:rsidR="00261D6B" w:rsidRPr="00E30070" w:rsidRDefault="00261D6B" w:rsidP="00261D6B">
      <w:pPr>
        <w:pStyle w:val="Listapunktowana"/>
        <w:spacing w:line="276" w:lineRule="auto"/>
      </w:pPr>
      <w:r w:rsidRPr="00E30070">
        <w:t xml:space="preserve">prędkość projektowa </w:t>
      </w:r>
      <w:r w:rsidRPr="00E30070">
        <w:tab/>
      </w:r>
      <w:proofErr w:type="spellStart"/>
      <w:r w:rsidRPr="00E30070">
        <w:t>Vp</w:t>
      </w:r>
      <w:proofErr w:type="spellEnd"/>
      <w:r w:rsidRPr="00E30070">
        <w:t xml:space="preserve"> </w:t>
      </w:r>
      <w:r w:rsidR="00E30070" w:rsidRPr="00E30070">
        <w:t>= 3</w:t>
      </w:r>
      <w:r w:rsidRPr="00E30070">
        <w:t>0km/h,</w:t>
      </w:r>
    </w:p>
    <w:p w:rsidR="00261D6B" w:rsidRPr="0041415E" w:rsidRDefault="00A21B4B" w:rsidP="00261D6B">
      <w:pPr>
        <w:pStyle w:val="Listapunktowana"/>
        <w:spacing w:line="276" w:lineRule="auto"/>
      </w:pPr>
      <w:r>
        <w:t xml:space="preserve">szerokość jezdni </w:t>
      </w:r>
      <w:r>
        <w:tab/>
      </w:r>
      <w:r>
        <w:tab/>
        <w:t>5,00 m (2 pasy ruchu po 2,</w:t>
      </w:r>
      <w:r w:rsidR="00261D6B" w:rsidRPr="0041415E">
        <w:t>5</w:t>
      </w:r>
      <w:r>
        <w:t>0</w:t>
      </w:r>
      <w:r w:rsidR="00261D6B" w:rsidRPr="0041415E">
        <w:t xml:space="preserve"> m),</w:t>
      </w:r>
    </w:p>
    <w:p w:rsidR="00261D6B" w:rsidRDefault="00A21B4B" w:rsidP="00261D6B">
      <w:pPr>
        <w:pStyle w:val="Listapunktowana"/>
        <w:spacing w:line="276" w:lineRule="auto"/>
      </w:pPr>
      <w:r>
        <w:t xml:space="preserve">chodnik </w:t>
      </w:r>
      <w:r>
        <w:tab/>
      </w:r>
      <w:r>
        <w:tab/>
      </w:r>
      <w:r>
        <w:tab/>
      </w:r>
      <w:r w:rsidR="00261D6B" w:rsidRPr="0041415E">
        <w:t xml:space="preserve">lewostronny o szer. 2,23 m usytuowany przy </w:t>
      </w:r>
      <w:r w:rsidR="00E30070">
        <w:t>jezdni na całej długości,</w:t>
      </w:r>
    </w:p>
    <w:bookmarkEnd w:id="22"/>
    <w:p w:rsidR="00261D6B" w:rsidRPr="005E45D4" w:rsidRDefault="00E30070" w:rsidP="005E45D4">
      <w:pPr>
        <w:pStyle w:val="0Tekst0"/>
      </w:pPr>
      <w:r w:rsidRPr="005E45D4">
        <w:t>Projektowane w</w:t>
      </w:r>
      <w:r w:rsidR="00261D6B" w:rsidRPr="005E45D4">
        <w:t>yposażenie drogi:</w:t>
      </w:r>
    </w:p>
    <w:p w:rsidR="00261D6B" w:rsidRDefault="00261D6B" w:rsidP="00261D6B">
      <w:pPr>
        <w:pStyle w:val="Listapunktowana"/>
        <w:spacing w:line="276" w:lineRule="auto"/>
      </w:pPr>
      <w:r>
        <w:t xml:space="preserve">kanalizacja deszczowa </w:t>
      </w:r>
    </w:p>
    <w:p w:rsidR="00261D6B" w:rsidRDefault="00A21B4B" w:rsidP="00A21B4B">
      <w:pPr>
        <w:pStyle w:val="Listapunktowana"/>
        <w:spacing w:line="276" w:lineRule="auto"/>
      </w:pPr>
      <w:r>
        <w:t>oświetlenie uliczne</w:t>
      </w:r>
      <w:r w:rsidR="00261D6B">
        <w:t>.</w:t>
      </w:r>
    </w:p>
    <w:p w:rsidR="00261D6B" w:rsidRDefault="00261D6B" w:rsidP="00261D6B">
      <w:pPr>
        <w:pStyle w:val="Nagwek1"/>
        <w:numPr>
          <w:ilvl w:val="0"/>
          <w:numId w:val="6"/>
        </w:numPr>
      </w:pPr>
      <w:bookmarkStart w:id="25" w:name="_Toc474122997"/>
      <w:bookmarkStart w:id="26" w:name="_Toc492159869"/>
      <w:bookmarkEnd w:id="23"/>
      <w:bookmarkEnd w:id="24"/>
      <w:r>
        <w:t>Parametry określające wielkość obiektu</w:t>
      </w:r>
      <w:bookmarkEnd w:id="25"/>
      <w:bookmarkEnd w:id="26"/>
    </w:p>
    <w:p w:rsidR="00261D6B" w:rsidRDefault="00261D6B" w:rsidP="005E45D4">
      <w:pPr>
        <w:pStyle w:val="0Tekst0"/>
      </w:pPr>
      <w:bookmarkStart w:id="27" w:name="_Toc340698958"/>
      <w:bookmarkStart w:id="28" w:name="_Toc373962573"/>
      <w:bookmarkStart w:id="29" w:name="_Toc405827950"/>
      <w:r>
        <w:t>Długość odcinka drogi objętego przebudową</w:t>
      </w:r>
      <w:r>
        <w:tab/>
        <w:t xml:space="preserve"> </w:t>
      </w:r>
      <w:r>
        <w:tab/>
      </w:r>
      <w:r>
        <w:tab/>
        <w:t>0,</w:t>
      </w:r>
      <w:r w:rsidR="00A21B4B">
        <w:t>363</w:t>
      </w:r>
      <w:r>
        <w:t xml:space="preserve"> km. </w:t>
      </w:r>
    </w:p>
    <w:p w:rsidR="00261D6B" w:rsidRDefault="00261D6B" w:rsidP="005E45D4">
      <w:pPr>
        <w:pStyle w:val="0Tekst0"/>
      </w:pPr>
      <w:bookmarkStart w:id="30" w:name="_Toc340698964"/>
      <w:bookmarkStart w:id="31" w:name="_Toc373962577"/>
      <w:bookmarkStart w:id="32" w:name="_Toc405827954"/>
      <w:bookmarkEnd w:id="27"/>
      <w:bookmarkEnd w:id="28"/>
      <w:bookmarkEnd w:id="29"/>
      <w:r>
        <w:t>Powierzchnia jezdni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21B4B">
        <w:t>1852</w:t>
      </w:r>
      <w:r>
        <w:t xml:space="preserve"> m</w:t>
      </w:r>
      <w:r w:rsidRPr="0041415E">
        <w:rPr>
          <w:vertAlign w:val="superscript"/>
        </w:rPr>
        <w:t>2</w:t>
      </w:r>
    </w:p>
    <w:bookmarkEnd w:id="30"/>
    <w:bookmarkEnd w:id="31"/>
    <w:bookmarkEnd w:id="32"/>
    <w:p w:rsidR="00261D6B" w:rsidRDefault="00261D6B" w:rsidP="005E45D4">
      <w:pPr>
        <w:pStyle w:val="0Tekst0"/>
        <w:rPr>
          <w:vertAlign w:val="superscript"/>
        </w:rPr>
      </w:pPr>
      <w:r>
        <w:t>Powierzchnia chodników</w:t>
      </w:r>
      <w:r>
        <w:tab/>
      </w:r>
      <w:r>
        <w:tab/>
      </w:r>
      <w:r>
        <w:tab/>
      </w:r>
      <w:r>
        <w:tab/>
      </w:r>
      <w:r w:rsidR="005E45D4">
        <w:tab/>
      </w:r>
      <w:r>
        <w:tab/>
      </w:r>
      <w:r w:rsidR="00A21B4B">
        <w:t>637</w:t>
      </w:r>
      <w:r>
        <w:t xml:space="preserve"> m</w:t>
      </w:r>
      <w:r w:rsidRPr="001A2BE7">
        <w:rPr>
          <w:vertAlign w:val="superscript"/>
        </w:rPr>
        <w:t>2</w:t>
      </w:r>
    </w:p>
    <w:p w:rsidR="00261D6B" w:rsidRDefault="00261D6B" w:rsidP="005E45D4">
      <w:pPr>
        <w:pStyle w:val="0Tekst0"/>
      </w:pPr>
      <w:r>
        <w:t>Powierzchnia zjazdów</w:t>
      </w:r>
      <w:r>
        <w:tab/>
      </w:r>
      <w:r>
        <w:tab/>
      </w:r>
      <w:r>
        <w:tab/>
      </w:r>
      <w:r>
        <w:tab/>
      </w:r>
      <w:r w:rsidR="005E45D4">
        <w:tab/>
      </w:r>
      <w:r>
        <w:tab/>
      </w:r>
      <w:r w:rsidR="00A21B4B">
        <w:t>267</w:t>
      </w:r>
      <w:r>
        <w:t xml:space="preserve"> m</w:t>
      </w:r>
      <w:r w:rsidRPr="001A2BE7">
        <w:rPr>
          <w:vertAlign w:val="superscript"/>
        </w:rPr>
        <w:t>2</w:t>
      </w:r>
    </w:p>
    <w:p w:rsidR="00261D6B" w:rsidRDefault="00261D6B" w:rsidP="005E45D4">
      <w:pPr>
        <w:pStyle w:val="0Tekst0"/>
      </w:pPr>
      <w:r w:rsidRPr="00594FDB">
        <w:t xml:space="preserve">Długość linii oświetlenia ulicznego </w:t>
      </w:r>
      <w:r w:rsidRPr="00594FDB">
        <w:tab/>
      </w:r>
      <w:r w:rsidRPr="00594FDB">
        <w:tab/>
      </w:r>
      <w:r w:rsidRPr="00594FDB">
        <w:tab/>
      </w:r>
      <w:r w:rsidRPr="00594FDB">
        <w:tab/>
      </w:r>
      <w:r w:rsidR="00A21B4B" w:rsidRPr="00594FDB">
        <w:t>3</w:t>
      </w:r>
      <w:r w:rsidR="00594FDB" w:rsidRPr="00594FDB">
        <w:t>31</w:t>
      </w:r>
      <w:r w:rsidRPr="00594FDB">
        <w:t xml:space="preserve"> m</w:t>
      </w:r>
    </w:p>
    <w:p w:rsidR="00261D6B" w:rsidRDefault="00261D6B" w:rsidP="005E45D4">
      <w:pPr>
        <w:pStyle w:val="0Tekst0"/>
      </w:pPr>
      <w:r w:rsidRPr="00594FDB">
        <w:t xml:space="preserve">Ilość słupów oświetleniowych </w:t>
      </w:r>
      <w:r w:rsidRPr="00594FDB">
        <w:tab/>
      </w:r>
      <w:r w:rsidRPr="00594FDB">
        <w:tab/>
      </w:r>
      <w:r w:rsidRPr="00594FDB">
        <w:tab/>
      </w:r>
      <w:r w:rsidR="005E45D4">
        <w:tab/>
      </w:r>
      <w:r w:rsidRPr="00594FDB">
        <w:tab/>
      </w:r>
      <w:r w:rsidR="00A21B4B" w:rsidRPr="00594FDB">
        <w:t>11</w:t>
      </w:r>
      <w:r w:rsidRPr="00594FDB">
        <w:t xml:space="preserve"> szt.</w:t>
      </w:r>
    </w:p>
    <w:p w:rsidR="00261D6B" w:rsidRPr="00594FDB" w:rsidRDefault="00261D6B" w:rsidP="005E45D4">
      <w:pPr>
        <w:pStyle w:val="0Tekst0"/>
      </w:pPr>
      <w:r w:rsidRPr="00594FDB">
        <w:lastRenderedPageBreak/>
        <w:t xml:space="preserve">Długość kolektora deszczowego o średnicy </w:t>
      </w:r>
      <w:r w:rsidR="00594FDB">
        <w:t>315÷5</w:t>
      </w:r>
      <w:r w:rsidRPr="00594FDB">
        <w:t>00mm</w:t>
      </w:r>
      <w:r w:rsidRPr="00594FDB">
        <w:tab/>
      </w:r>
      <w:r w:rsidR="005E45D4">
        <w:tab/>
      </w:r>
      <w:r w:rsidR="00594FDB">
        <w:t>764</w:t>
      </w:r>
      <w:r w:rsidRPr="00594FDB">
        <w:t xml:space="preserve"> m</w:t>
      </w:r>
    </w:p>
    <w:p w:rsidR="00261D6B" w:rsidRPr="005E45D4" w:rsidRDefault="00261D6B" w:rsidP="005E45D4">
      <w:pPr>
        <w:pStyle w:val="0Tekst0"/>
      </w:pPr>
      <w:r w:rsidRPr="005E45D4">
        <w:t>Studzienki ściekowe z osadnikami</w:t>
      </w:r>
      <w:r w:rsidRPr="005E45D4">
        <w:tab/>
      </w:r>
      <w:r w:rsidRPr="005E45D4">
        <w:tab/>
      </w:r>
      <w:r w:rsidRPr="005E45D4">
        <w:tab/>
      </w:r>
      <w:r w:rsidRPr="005E45D4">
        <w:tab/>
      </w:r>
      <w:r w:rsidR="005E45D4">
        <w:tab/>
      </w:r>
      <w:r w:rsidR="00594FDB" w:rsidRPr="005E45D4">
        <w:t>22</w:t>
      </w:r>
      <w:r w:rsidRPr="005E45D4">
        <w:t xml:space="preserve"> </w:t>
      </w:r>
      <w:proofErr w:type="spellStart"/>
      <w:r w:rsidRPr="005E45D4">
        <w:t>szt</w:t>
      </w:r>
      <w:proofErr w:type="spellEnd"/>
    </w:p>
    <w:p w:rsidR="00261D6B" w:rsidRDefault="00261D6B" w:rsidP="005E45D4">
      <w:pPr>
        <w:pStyle w:val="0Tekst0"/>
      </w:pPr>
      <w:r w:rsidRPr="005E45D4">
        <w:t>Studzienki rewizyjne o średnicy 1</w:t>
      </w:r>
      <w:r w:rsidR="005E45D4" w:rsidRPr="005E45D4">
        <w:t>2</w:t>
      </w:r>
      <w:r w:rsidRPr="005E45D4">
        <w:t>00</w:t>
      </w:r>
      <w:r w:rsidR="005E45D4" w:rsidRPr="005E45D4">
        <w:tab/>
      </w:r>
      <w:r w:rsidRPr="005E45D4">
        <w:tab/>
      </w:r>
      <w:r w:rsidRPr="005E45D4">
        <w:tab/>
      </w:r>
      <w:r w:rsidRPr="005E45D4">
        <w:tab/>
      </w:r>
      <w:r w:rsidR="005E45D4" w:rsidRPr="005E45D4">
        <w:t>26</w:t>
      </w:r>
      <w:r w:rsidRPr="005E45D4">
        <w:t xml:space="preserve"> </w:t>
      </w:r>
      <w:proofErr w:type="spellStart"/>
      <w:r w:rsidRPr="005E45D4">
        <w:t>szt</w:t>
      </w:r>
      <w:proofErr w:type="spellEnd"/>
    </w:p>
    <w:bookmarkEnd w:id="8"/>
    <w:bookmarkEnd w:id="9"/>
    <w:bookmarkEnd w:id="10"/>
    <w:p w:rsidR="00D1500D" w:rsidRDefault="005E45D4" w:rsidP="005E45D4">
      <w:pPr>
        <w:pStyle w:val="0Tekst0"/>
      </w:pPr>
      <w:r w:rsidRPr="005E45D4">
        <w:t xml:space="preserve">Przebudowa wodociągu </w:t>
      </w:r>
      <w:r>
        <w:t>Dn40 i DN90mm</w:t>
      </w:r>
      <w:r>
        <w:tab/>
      </w:r>
      <w:r>
        <w:tab/>
      </w:r>
      <w:r>
        <w:tab/>
      </w:r>
      <w:r>
        <w:tab/>
        <w:t>134 m</w:t>
      </w:r>
    </w:p>
    <w:p w:rsidR="005E45D4" w:rsidRDefault="005E45D4" w:rsidP="005E45D4">
      <w:pPr>
        <w:pStyle w:val="0Tekst0"/>
        <w:pBdr>
          <w:bottom w:val="single" w:sz="4" w:space="1" w:color="auto"/>
        </w:pBdr>
      </w:pPr>
    </w:p>
    <w:p w:rsidR="005E45D4" w:rsidRDefault="005E45D4" w:rsidP="005E45D4">
      <w:pPr>
        <w:pStyle w:val="0Tekst0"/>
      </w:pPr>
    </w:p>
    <w:p w:rsidR="005E45D4" w:rsidRDefault="005E45D4" w:rsidP="005E45D4">
      <w:pPr>
        <w:pStyle w:val="0Tekst0"/>
      </w:pPr>
    </w:p>
    <w:p w:rsidR="005E45D4" w:rsidRPr="005E45D4" w:rsidRDefault="005E45D4" w:rsidP="005E45D4">
      <w:pPr>
        <w:pStyle w:val="0Tekst0"/>
      </w:pPr>
    </w:p>
    <w:p w:rsidR="00D1500D" w:rsidRDefault="00D1500D" w:rsidP="005E45D4">
      <w:pPr>
        <w:pStyle w:val="0Tekst0"/>
      </w:pPr>
    </w:p>
    <w:p w:rsidR="00D1500D" w:rsidRDefault="00D1500D" w:rsidP="005E45D4">
      <w:pPr>
        <w:pStyle w:val="0Tekst0"/>
        <w:sectPr w:rsidR="00D1500D" w:rsidSect="00CB1D10">
          <w:headerReference w:type="even" r:id="rId11"/>
          <w:headerReference w:type="default" r:id="rId12"/>
          <w:footerReference w:type="even" r:id="rId13"/>
          <w:footerReference w:type="default" r:id="rId14"/>
          <w:footerReference w:type="first" r:id="rId15"/>
          <w:pgSz w:w="11907" w:h="16840" w:code="9"/>
          <w:pgMar w:top="1134" w:right="851" w:bottom="1134" w:left="567" w:header="567" w:footer="567" w:gutter="567"/>
          <w:cols w:space="708"/>
          <w:titlePg/>
          <w:docGrid w:linePitch="360"/>
        </w:sectPr>
      </w:pPr>
    </w:p>
    <w:p w:rsidR="00C066C5" w:rsidRDefault="003D6718" w:rsidP="00C066C5">
      <w:pPr>
        <w:pStyle w:val="Rozdziaopisu"/>
      </w:pPr>
      <w:bookmarkStart w:id="33" w:name="_Toc492159870"/>
      <w:r>
        <w:lastRenderedPageBreak/>
        <w:t>Przedmiar robót</w:t>
      </w:r>
      <w:bookmarkEnd w:id="33"/>
    </w:p>
    <w:p w:rsidR="00341C6D" w:rsidRDefault="002A75D3" w:rsidP="002A75D3">
      <w:pPr>
        <w:pStyle w:val="Rozdziaopisu"/>
        <w:jc w:val="left"/>
        <w:rPr>
          <w:sz w:val="32"/>
          <w:szCs w:val="32"/>
        </w:rPr>
      </w:pPr>
      <w:bookmarkStart w:id="34" w:name="_Toc492159871"/>
      <w:r w:rsidRPr="001D2F3C">
        <w:rPr>
          <w:sz w:val="32"/>
          <w:szCs w:val="32"/>
        </w:rPr>
        <w:t>A - Branża drogowa</w:t>
      </w:r>
      <w:bookmarkEnd w:id="34"/>
    </w:p>
    <w:tbl>
      <w:tblPr>
        <w:tblW w:w="997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"/>
        <w:gridCol w:w="1050"/>
        <w:gridCol w:w="6095"/>
        <w:gridCol w:w="709"/>
        <w:gridCol w:w="844"/>
        <w:gridCol w:w="752"/>
      </w:tblGrid>
      <w:tr w:rsidR="00D16C7E" w:rsidRPr="005E45D4" w:rsidTr="005E45D4">
        <w:trPr>
          <w:trHeight w:val="501"/>
          <w:tblHeader/>
        </w:trPr>
        <w:tc>
          <w:tcPr>
            <w:tcW w:w="525" w:type="dxa"/>
            <w:shd w:val="clear" w:color="auto" w:fill="D9D9D9" w:themeFill="background1" w:themeFillShade="D9"/>
            <w:noWrap/>
            <w:vAlign w:val="center"/>
            <w:hideMark/>
          </w:tcPr>
          <w:p w:rsidR="00D16C7E" w:rsidRPr="005E45D4" w:rsidRDefault="00D16C7E" w:rsidP="00D16C7E">
            <w:pPr>
              <w:pStyle w:val="Tabletekst"/>
              <w:jc w:val="center"/>
              <w:rPr>
                <w:b/>
                <w:sz w:val="20"/>
              </w:rPr>
            </w:pPr>
            <w:r w:rsidRPr="005E45D4">
              <w:rPr>
                <w:b/>
                <w:sz w:val="20"/>
              </w:rPr>
              <w:t>Lp.</w:t>
            </w:r>
          </w:p>
        </w:tc>
        <w:tc>
          <w:tcPr>
            <w:tcW w:w="1050" w:type="dxa"/>
            <w:shd w:val="clear" w:color="auto" w:fill="D9D9D9" w:themeFill="background1" w:themeFillShade="D9"/>
            <w:noWrap/>
            <w:vAlign w:val="center"/>
            <w:hideMark/>
          </w:tcPr>
          <w:p w:rsidR="00D16C7E" w:rsidRPr="005E45D4" w:rsidRDefault="00D16C7E" w:rsidP="00D16C7E">
            <w:pPr>
              <w:pStyle w:val="Tabletekst"/>
              <w:jc w:val="center"/>
              <w:rPr>
                <w:b/>
                <w:sz w:val="20"/>
              </w:rPr>
            </w:pPr>
            <w:r w:rsidRPr="005E45D4">
              <w:rPr>
                <w:b/>
                <w:sz w:val="20"/>
              </w:rPr>
              <w:t>Podstawa</w:t>
            </w:r>
          </w:p>
        </w:tc>
        <w:tc>
          <w:tcPr>
            <w:tcW w:w="6095" w:type="dxa"/>
            <w:shd w:val="clear" w:color="auto" w:fill="D9D9D9" w:themeFill="background1" w:themeFillShade="D9"/>
            <w:noWrap/>
            <w:vAlign w:val="center"/>
            <w:hideMark/>
          </w:tcPr>
          <w:p w:rsidR="00D16C7E" w:rsidRPr="005E45D4" w:rsidRDefault="00D16C7E" w:rsidP="00D16C7E">
            <w:pPr>
              <w:pStyle w:val="Tabletekst"/>
              <w:jc w:val="center"/>
              <w:rPr>
                <w:b/>
                <w:sz w:val="20"/>
              </w:rPr>
            </w:pPr>
            <w:r w:rsidRPr="005E45D4">
              <w:rPr>
                <w:b/>
                <w:sz w:val="20"/>
              </w:rPr>
              <w:t>Opis i wyliczenia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D16C7E" w:rsidRPr="005E45D4" w:rsidRDefault="00D16C7E" w:rsidP="00D16C7E">
            <w:pPr>
              <w:pStyle w:val="Tabletekst"/>
              <w:jc w:val="center"/>
              <w:rPr>
                <w:b/>
                <w:sz w:val="20"/>
              </w:rPr>
            </w:pPr>
            <w:r w:rsidRPr="005E45D4">
              <w:rPr>
                <w:b/>
                <w:sz w:val="20"/>
              </w:rPr>
              <w:t>j.m.</w:t>
            </w:r>
          </w:p>
        </w:tc>
        <w:tc>
          <w:tcPr>
            <w:tcW w:w="844" w:type="dxa"/>
            <w:shd w:val="clear" w:color="auto" w:fill="D9D9D9" w:themeFill="background1" w:themeFillShade="D9"/>
            <w:noWrap/>
            <w:vAlign w:val="center"/>
            <w:hideMark/>
          </w:tcPr>
          <w:p w:rsidR="00D16C7E" w:rsidRPr="005E45D4" w:rsidRDefault="00D16C7E" w:rsidP="00D16C7E">
            <w:pPr>
              <w:pStyle w:val="Tabletekst"/>
              <w:jc w:val="center"/>
              <w:rPr>
                <w:b/>
                <w:sz w:val="20"/>
              </w:rPr>
            </w:pPr>
            <w:r w:rsidRPr="005E45D4">
              <w:rPr>
                <w:b/>
                <w:sz w:val="20"/>
              </w:rPr>
              <w:t>Poszcz.</w:t>
            </w:r>
          </w:p>
        </w:tc>
        <w:tc>
          <w:tcPr>
            <w:tcW w:w="752" w:type="dxa"/>
            <w:shd w:val="clear" w:color="auto" w:fill="D9D9D9" w:themeFill="background1" w:themeFillShade="D9"/>
            <w:noWrap/>
            <w:vAlign w:val="center"/>
            <w:hideMark/>
          </w:tcPr>
          <w:p w:rsidR="00D16C7E" w:rsidRPr="005E45D4" w:rsidRDefault="00D16C7E" w:rsidP="00D16C7E">
            <w:pPr>
              <w:pStyle w:val="Tabletekst"/>
              <w:jc w:val="center"/>
              <w:rPr>
                <w:b/>
                <w:sz w:val="20"/>
              </w:rPr>
            </w:pPr>
            <w:r w:rsidRPr="005E45D4">
              <w:rPr>
                <w:b/>
                <w:sz w:val="20"/>
              </w:rPr>
              <w:t>Razem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  <w:r w:rsidRPr="00D16C7E">
              <w:rPr>
                <w:b/>
              </w:rPr>
              <w:t>1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  <w:r w:rsidRPr="00D16C7E">
              <w:rPr>
                <w:b/>
              </w:rPr>
              <w:t>45100000-8</w:t>
            </w: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  <w:r w:rsidRPr="00D16C7E">
              <w:rPr>
                <w:b/>
              </w:rPr>
              <w:t>D-01.00.00. ROBOTY PRZYGOTOWAWCZE - Kod CPV 45100000-8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  <w:r w:rsidRPr="00D16C7E">
              <w:rPr>
                <w:b/>
              </w:rPr>
              <w:t>1.1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  <w:r w:rsidRPr="00D16C7E">
              <w:rPr>
                <w:b/>
              </w:rPr>
              <w:t>D-01.01.01.  Odtworzenie trasy i punktów wysokościowych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 d.1.1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KNR-W 2-01 0113-03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Roboty pomiarowe przy liniowych robotach ziemnych - trasa dróg w terenie równinnym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km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648" w:type="dxa"/>
            <w:gridSpan w:val="3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od km 0+000 do km 0+363,00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0.363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km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0.363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RAZEM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0.363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2 d.1.1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KNR-W 2-01 0114-02 Analogia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Inwentaryzacja powykonawcza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ha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0.5026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ha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0.50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RAZEM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0.50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  <w:r w:rsidRPr="00D16C7E">
              <w:rPr>
                <w:b/>
              </w:rPr>
              <w:t>1.2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  <w:r w:rsidRPr="00D16C7E">
              <w:rPr>
                <w:b/>
              </w:rPr>
              <w:t>D-01.02.04 Rozbiórka elementów dróg, ogrodzeń i przepustów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3 d.1.2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KNR 2-31 0807-01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Rozebranie nawierzchni z kostki betonowej 14x12 cm lub żużlowej 14x14 cm na podsypce piaskowej z wypełnieniem spoin piaskiem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od km 0+012,50 do km 0+063,40 - szer. jez. 6,00m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(63.40-12.50)*6.00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305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RAZEM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305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4 d.1.2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KNR 2-31 0813-03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Rozebranie krawężników betonowych 15x30 cm na podsypce cementowo-piaskowej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od km 0+012,50 do km 0+063,40 - dł. krawężników 6,10m i 4,20m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str. L + krawężniki ze zjazdów 0+024 i 0+053 (minus szer. zjazdów)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63.40-12.50+3.00+5.00+4.50+4.50-13.50-14.00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40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str. P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63.40-12.50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51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krawężniki w poprzek jezdni w km 0+012,50 (dł. 6,00m) i w km 0+063,40 (dł. 6,00m)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6.00+6.00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12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RAZEM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103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5 d.1.2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KNR 2-31 1406-03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23807">
            <w:pPr>
              <w:pStyle w:val="Tabletekst"/>
            </w:pPr>
            <w:r w:rsidRPr="00D16C7E">
              <w:t xml:space="preserve">Regulacja pionowa </w:t>
            </w:r>
            <w:r w:rsidR="00D23807" w:rsidRPr="00D16C7E">
              <w:t xml:space="preserve">włazów </w:t>
            </w:r>
            <w:r w:rsidRPr="00D16C7E">
              <w:t>studzienek kanałowych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szt.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648" w:type="dxa"/>
            <w:gridSpan w:val="3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na długości proj. odcinka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21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szt.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21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RAZEM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21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6 d.1.2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KNR 2-31 1406-04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5E45D4">
            <w:pPr>
              <w:pStyle w:val="Tabletekst"/>
            </w:pPr>
            <w:r w:rsidRPr="00D16C7E">
              <w:t>Regulacja pionowa zaworów wodociągowych i gazowych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szt.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648" w:type="dxa"/>
            <w:gridSpan w:val="3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na długości proj. odcinka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szt.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11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RAZEM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11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7 d.1.2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KNR 2-31 1509-05 + KNR 2-31 1511-01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Transport materiałów rozbiórkowych o masie do 50 kg pojazdami skrzyniowymi na odległość do 10 km z załadunkiem i wyładunkiem ręcznym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t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kostka betonowa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305*0.14*2.40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t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102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krawężniki betonowe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103.30*0.15*0.30*2.40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t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11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RAZEM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113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  <w:r w:rsidRPr="00D16C7E">
              <w:rPr>
                <w:b/>
              </w:rPr>
              <w:lastRenderedPageBreak/>
              <w:t>2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  <w:r w:rsidRPr="00D16C7E">
              <w:rPr>
                <w:b/>
              </w:rPr>
              <w:t>45100000-8</w:t>
            </w: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  <w:r w:rsidRPr="00D16C7E">
              <w:rPr>
                <w:b/>
              </w:rPr>
              <w:t>D-02.00.00. ROBOTY ZIEMNE - Kod CPV 45100000-8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  <w:r w:rsidRPr="00D16C7E">
              <w:rPr>
                <w:b/>
              </w:rPr>
              <w:t>2.1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  <w:r w:rsidRPr="00D16C7E">
              <w:rPr>
                <w:b/>
              </w:rPr>
              <w:t>D-02.01.01. Wykonanie wykopów w gruntach nieskalistych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8 d.2.1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KNR-W 2-01 0203-08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Roboty ziemne wykonywane koparkami podsiębiernymi o pojemności łyżki 0.60 m3 w gruncie kat. III z transportem urobku samochodami samowyładowczymi na odległość do 1 km</w:t>
            </w:r>
            <w:r w:rsidR="00D23807">
              <w:t xml:space="preserve">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wg tabeli robót ziemnych - zużycie na miejscu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82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RAZEM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82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9 d.2.1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KNR-W 2-01 0506-01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Plantowanie skarp i dna wykopów wykonywanych ręcznie w gruncie kat. I-III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648" w:type="dxa"/>
            <w:gridSpan w:val="3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wg tabeli robót ziemnych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271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271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RAZEM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271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10 d.2.1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KNR-W 2-01 0203-08 + KNR-W 2-01 0210-04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Roboty ziemne wykonywane koparkami podsiębiernymi o pojemności łyżki 0.60 m3 w gruncie kat. III z transportem urobku samochodami samowyładowczymi na odległość do 10 km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wg tabeli robót ziemnych (wywóz nadmiaru gruntu)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1084-82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1002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RAZEM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1002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  <w:r w:rsidRPr="00D16C7E">
              <w:rPr>
                <w:b/>
              </w:rPr>
              <w:t>2.2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  <w:r w:rsidRPr="00D16C7E">
              <w:rPr>
                <w:b/>
              </w:rPr>
              <w:t>D-02.03.01. Wykonanie nasypów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11 d.2.2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KNR-W 2-01 0309-02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Ręczne formowanie nasypów z ziemi dowożonej samochodami samowyładowczymi (kat. gruntu III-IV)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wg tabeli robót ziemnych - objętość nasypów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82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RAZEM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82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12 d.2.2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KNR-W 2-01 0228-01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Zagęszczenie nasypów ubijakami mechanicznymi; grunty sypkie kat. I-III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obmiar jw.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82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RAZEM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82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13 d.2.2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KNR-W 2-01 0506-07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Plantowanie skarp i korony nasypów - kat. gruntu I-III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648" w:type="dxa"/>
            <w:gridSpan w:val="3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wg tabeli robót ziemnych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701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701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RAZEM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701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  <w:r w:rsidRPr="00D16C7E">
              <w:rPr>
                <w:b/>
              </w:rPr>
              <w:t>3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  <w:r w:rsidRPr="00D16C7E">
              <w:rPr>
                <w:b/>
              </w:rPr>
              <w:t>45200000-9</w:t>
            </w: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  <w:r w:rsidRPr="00D16C7E">
              <w:rPr>
                <w:b/>
              </w:rPr>
              <w:t>D-04.00.00. PODBUDOWY - Kod CPV 45233000-9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  <w:r w:rsidRPr="00D16C7E">
              <w:rPr>
                <w:b/>
              </w:rPr>
              <w:t>3.1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  <w:r w:rsidRPr="00D16C7E">
              <w:rPr>
                <w:b/>
              </w:rPr>
              <w:t>D-04.01.01. Koryto wraz z profilowaniem i zagęszczaniem podłoża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14 d.3.1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KNR 2-31 0103-04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Mechaniczne profilowanie i zagęszczenie podłoża pod warstwy konstrukcyjne nawierzchni w gruncie kat. I-IV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od km 0+012,50 do km 0+341,00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5.60*(341-12.50)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1840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od km 0+341 do km 0+363,00 (łuk na końcu odcinka) - pow. 117 m2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117.00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117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skrzyżowanie w km 0+073 (pow. 60 m2)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60.00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60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dobudowa do zjazdu w km 0+024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15.60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16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dobudowa do zjazdu w km 0+053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16.00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16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RAZEM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2049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  <w:r w:rsidRPr="00D16C7E">
              <w:rPr>
                <w:b/>
              </w:rPr>
              <w:t>3.2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  <w:r w:rsidRPr="00D16C7E">
              <w:rPr>
                <w:b/>
              </w:rPr>
              <w:t>D-04.05.</w:t>
            </w:r>
            <w:r w:rsidR="00465C38">
              <w:rPr>
                <w:b/>
              </w:rPr>
              <w:t>01</w:t>
            </w:r>
            <w:r w:rsidR="007C5BCD">
              <w:rPr>
                <w:b/>
              </w:rPr>
              <w:t>a</w:t>
            </w:r>
            <w:r w:rsidR="00465C38">
              <w:rPr>
                <w:b/>
              </w:rPr>
              <w:t>. Podbudowa i podłoże z mieszanki</w:t>
            </w:r>
            <w:r w:rsidRPr="00D16C7E">
              <w:rPr>
                <w:b/>
              </w:rPr>
              <w:t xml:space="preserve"> kruszywa</w:t>
            </w:r>
            <w:r w:rsidR="00465C38">
              <w:rPr>
                <w:b/>
              </w:rPr>
              <w:t xml:space="preserve"> związanego cementem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lastRenderedPageBreak/>
              <w:t>15 d.3.2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KNR 2-31 0115-07 + KNR 2-31 0115-08 Analogia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Warstwa mrozoochronna z mieszanki związanej spoiwem hydraulicznym C1,5/2 - grubość warstwy po zagęszczeniu  22 cm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od km 0+012,50 do km 0+341,00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5.60*(341-12.50)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1840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od km 0+341 do km 0+363,00 (poszerzenie na łuku) - pow. 117 m2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117.00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117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skrzyżowanie w km 0+073 (pow. 60 m2)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60.00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60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dobudowa do zjazdu w km 0+024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15.60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16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dobudowa do zjazdu w km 0+053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16.00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16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RAZEM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2049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  <w:r w:rsidRPr="00D16C7E">
              <w:rPr>
                <w:b/>
              </w:rPr>
              <w:t>3.3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  <w:r w:rsidRPr="00D16C7E">
              <w:rPr>
                <w:b/>
              </w:rPr>
              <w:t>D-04.04.02b. Warstwy konstrukcyjne nawierzchni z mieszanki niezwiązanej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16 d.3.3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KNR 2-31 0114-07 + KNR 2-31 0114-08 Analogia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Podbudowa z niezwiązanej mieszanki kruszywa C90/3 wg WT-4 o grubości po zagęszczeniu 20 cm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od km 0+012,50 do km 0+341,00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5.00*(341-12.50)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1643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od km 0+341 do km 0+363,00 (poszerzenie na łuku) - pow. 117 m2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117.00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117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skrzyżowanie w km 0+073 (pow. 60 m2)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60.00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60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dobudowa do zjazdu w km 0+024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15.60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16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dobudowa do zjazdu w km 0+053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16.00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16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RAZEM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1852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  <w:r w:rsidRPr="00D16C7E">
              <w:rPr>
                <w:b/>
              </w:rPr>
              <w:t>3.4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  <w:r w:rsidRPr="00D16C7E">
              <w:rPr>
                <w:b/>
              </w:rPr>
              <w:t>D-04.03.01. Oczyszczenie i skropienie warstw konstrukcyjnych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17 d.3.4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KNR 2-31 1004-04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Mechaniczne czyszczenie podbudowy z mieszanki niezwiązanej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od km 0+012,50 do km 0+341,00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5.00*(341-12.50)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1643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od km 0+341 do km 0+363,00 (poszerzenie na łuku) - pow. 117 m2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117.00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117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skrzyżowanie w km 0+073 (pow. 60 m2)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60.00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60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dobudowa do zjazdu w km 0+024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15.60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16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dobudowa do zjazdu w km 0+053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16.00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16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RAZEM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1852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18 d.3.4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KNR 2-31 1004-07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Skropienie podbudowy emulsją asfaltową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obmiar jw.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1852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1852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RAZEM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1852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lastRenderedPageBreak/>
              <w:t>19 d.3.4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KNR 2-31 1004-04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Mechaniczne czyszczenie warstwy wiążącej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od km 0+012,50 do km 0+341,00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5.00*(341-12.50)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1643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od km 0+341 do km 0+363,00 (poszerzenie na łuku) - pow. 117 m2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117.00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117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skrzyżowanie w km 0+073 (pow. 60 m2)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60.00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60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dobudowa do zjazdu w km 0+024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15.60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16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dobudowa do zjazdu w km 0+053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16.00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16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RAZEM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1852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20 d.3.4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KNR 2-31 1004-07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Skropienie warstwy wiążącej emulsją asfaltową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obmiar jw.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1852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1852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RAZEM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1852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  <w:r w:rsidRPr="00D16C7E">
              <w:rPr>
                <w:b/>
              </w:rPr>
              <w:t>4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  <w:r w:rsidRPr="00D16C7E">
              <w:rPr>
                <w:b/>
              </w:rPr>
              <w:t>45200000-9</w:t>
            </w: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  <w:r w:rsidRPr="00D16C7E">
              <w:rPr>
                <w:b/>
              </w:rPr>
              <w:t>D-05.00.00. NAWIERZCHNIE -  Kod CPV 45233000-9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  <w:r w:rsidRPr="00D16C7E">
              <w:rPr>
                <w:b/>
              </w:rPr>
              <w:t>4.1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  <w:r w:rsidRPr="00D16C7E">
              <w:rPr>
                <w:b/>
              </w:rPr>
              <w:t>D-05.03.05. Nawierzchnia z betonu asfaltowego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21 d.4.1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KNR 2-31 0310-01 + KNR 2-31 0310-02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Warstwa wiążąca z betonu asfaltowego ACW wg WT-2 grubości 5 cm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od km 0+012,50 do km 0+341,00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5.00*(341-12.50)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1643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od km 0+341 do km 0+363,00 (poszerzenie na łuku) - pow. 117 m2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117.00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117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skrzyżowanie w km 0+073 (pow. 60 m2)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60.00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60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dobudowa do zjazdu w km 0+024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15.60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16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dobudowa do zjazdu w km 0+053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16.00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16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RAZEM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1852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22 d.4.1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KNR 2-31 0310-05 + KNR 2-31 0310-06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Warstwa ścieralna z betonu asfaltowego ACS wg WT-2 grubości 4 cm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od km 0+012,50 do km 0+341,00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5.00*(341-12.50)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1643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od km 0+341 do km 0+363,00 (poszerzenie na łuku) - pow. 117 m2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117.00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117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skrzyżowanie w km 0+073 (pow. 60 m2)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60.00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60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dobudowa do zjazdu w km 0+024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15.60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16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dobudowa do zjazdu w km 0+053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16.00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16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RAZEM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1852</w:t>
            </w:r>
          </w:p>
        </w:tc>
      </w:tr>
      <w:tr w:rsidR="005E45D4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5E45D4" w:rsidRPr="00D16C7E" w:rsidRDefault="005E45D4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5E45D4" w:rsidRPr="00D16C7E" w:rsidRDefault="005E45D4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5E45D4" w:rsidRPr="00D16C7E" w:rsidRDefault="005E45D4" w:rsidP="00D16C7E">
            <w:pPr>
              <w:pStyle w:val="Tabletekst"/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E45D4" w:rsidRPr="00D16C7E" w:rsidRDefault="005E45D4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5E45D4" w:rsidRPr="00D16C7E" w:rsidRDefault="005E45D4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5E45D4" w:rsidRPr="00D16C7E" w:rsidRDefault="005E45D4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  <w:r w:rsidRPr="00D16C7E">
              <w:rPr>
                <w:b/>
              </w:rPr>
              <w:lastRenderedPageBreak/>
              <w:t>5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  <w:r w:rsidRPr="00D16C7E">
              <w:rPr>
                <w:b/>
              </w:rPr>
              <w:t>45200000-9</w:t>
            </w: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  <w:r w:rsidRPr="00D16C7E">
              <w:rPr>
                <w:b/>
              </w:rPr>
              <w:t>D-06.00.00. ROBOTY WYKOŃCZENIOWE - Kod CPV 45233000-9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  <w:r w:rsidRPr="00D16C7E">
              <w:rPr>
                <w:b/>
              </w:rPr>
              <w:t>5.1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  <w:r w:rsidRPr="00D16C7E">
              <w:rPr>
                <w:b/>
              </w:rPr>
              <w:t>D-06.01.01. Umocnienie powierzchniowe skarp rowów i ścieków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23 d.5.1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KNR-W 2-01 0510-01 + KNR-W 2-01 0510-02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Humusowanie z obsianiem przy grubości warstwy humusu 10 cm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648" w:type="dxa"/>
            <w:gridSpan w:val="3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wg tabeli robót ziemnych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952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952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RAZEM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952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  <w:r w:rsidRPr="00D16C7E">
              <w:rPr>
                <w:b/>
              </w:rPr>
              <w:t>6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  <w:r w:rsidRPr="00D16C7E">
              <w:rPr>
                <w:b/>
              </w:rPr>
              <w:t>D-07.00.00. URZĄDZENIA BEZPIECZEŃSTWA RUCHU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  <w:r w:rsidRPr="00D16C7E">
              <w:rPr>
                <w:b/>
              </w:rPr>
              <w:t>6.1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  <w:r w:rsidRPr="00D16C7E">
              <w:rPr>
                <w:b/>
              </w:rPr>
              <w:t>D-07.02.01. Oznakowanie pionowe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24 d.6.1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KNR 2-31 0703-03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Zdejmowanie tablic znaków drogowych zakazu, nakazu, ostrzegawczych, informacyjnych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szt.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648" w:type="dxa"/>
            <w:gridSpan w:val="3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przestawienie znaku wg POR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szt.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RAZEM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25 d.6.1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KNR 2-31 0818-08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Rozebranie słupków do znaków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szt.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648" w:type="dxa"/>
            <w:gridSpan w:val="3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przestawienie znaku wg POR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szt.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RAZEM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26 d.6.1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KNR 2-31 0702-02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Słupki do znaków drogowych z rur stalowych o śr. 70 mm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szt.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648" w:type="dxa"/>
            <w:gridSpan w:val="3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przestawienie znaku wg POR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szt.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RAZEM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27 d.6.1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KNR 2-31 0703-02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Przymocowanie tablic znaków drogowych zakazu, nakazu, ostrzegawczych, informacyjnych o powierzchni ponad 0.3 m2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szt.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648" w:type="dxa"/>
            <w:gridSpan w:val="3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przestawienie znaku wg POR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szt.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RAZEM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  <w:r w:rsidRPr="00D16C7E">
              <w:rPr>
                <w:b/>
              </w:rPr>
              <w:t>7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  <w:r w:rsidRPr="00D16C7E">
              <w:rPr>
                <w:b/>
              </w:rPr>
              <w:t>D-08.00.00. ELEMENTY ULIC - Kod CPV 45233000-0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  <w:r w:rsidRPr="00D16C7E">
              <w:rPr>
                <w:b/>
              </w:rPr>
              <w:t>7.1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  <w:r w:rsidRPr="00D16C7E">
              <w:rPr>
                <w:b/>
              </w:rPr>
              <w:t>D-08.01.01. Krawężniki betonowe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28 d.7.1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KNR 2-31 0402-04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Ława pod krawężniki betonowa z oporem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pow. ławy kr. wystących: 0,08 m2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648" w:type="dxa"/>
            <w:gridSpan w:val="3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na wlocie od ul. Partyzantów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648" w:type="dxa"/>
            <w:gridSpan w:val="3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str. L - dł. krawężnika 19 m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19.00*0.08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2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648" w:type="dxa"/>
            <w:gridSpan w:val="3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str. P - dł. krawężnika 11 m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11.00*0.08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krawężniki przy zjazdach 0+024 (7,00m, 7,00m), 0+053 (8,00m, 8,00m) i przy skrzyżowaniu w km 0+073 (16,00m, 15,00m)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((7.00+7.00)+(8.00+8.00)+(16.00+15.00))*0.08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5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od km 0+012,50 do km 0+083,00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str. L (bez zjazdów i skrzyżowania)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(0.80+10.70+3.50)*0.08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648" w:type="dxa"/>
            <w:gridSpan w:val="3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od km 0+082,00 do km 0+363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str. L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(363.00-82.00)*0.08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22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648" w:type="dxa"/>
            <w:gridSpan w:val="3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od km 0+012,50 do km 0+363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str. P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(363.00-12.50)*0.08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28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RAZEM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59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29 d.7.1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KNR 2-31 0403-03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Krawężniki betonowe wystające o wymiarach 15x30 cm na podsypce cementowo-piaskowej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648" w:type="dxa"/>
            <w:gridSpan w:val="3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na wlocie od ul. Partyzantów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648" w:type="dxa"/>
            <w:gridSpan w:val="3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str. L - dł. krawężnika 19 m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19.00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19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648" w:type="dxa"/>
            <w:gridSpan w:val="3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str. P - dł. krawężnika 11 m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11.00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11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krawężniki przy zjazdach 0+024 (7,00m, 7,00m), 0+053 (8,00m, 8,00m) i przy skrzyżowaniu w km 0+073 (16,00m, 15,00m)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(7.00+7.00)+(8.00+8.00)+(16.00+15.00)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61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od km 0+012,50 do km 0+083,00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str. L (bez zjazdów i skrzyżowania)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0.80+10.70+3.50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15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648" w:type="dxa"/>
            <w:gridSpan w:val="3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od km 0+082,00 do km 0+363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str. L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363.00-82.00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281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648" w:type="dxa"/>
            <w:gridSpan w:val="3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od km 0+012,50 do km 0+363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str. P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363.00-12.50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351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RAZEM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738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  <w:r w:rsidRPr="00D16C7E">
              <w:rPr>
                <w:b/>
              </w:rPr>
              <w:t>7.2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  <w:r w:rsidRPr="00D16C7E">
              <w:rPr>
                <w:b/>
              </w:rPr>
              <w:t>D-08.02.02. Chodniki z brukowej kostki betonowej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30 d.7.2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KNR 2-31 0103-02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Ręczne profilowanie i zagęszczenie podłoża pod warstwy konstrukcyjne nawierzchni w gruncie kat. III-IV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chodnik lewostronny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od km 0+000 do km 12,50 - szer. chodnika 2,23 m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7.00*2.23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16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od km 0+012,50 do km 0+083,00 - szer. chodnika 2,23 m (z pominięciem zjazdów w km 0+024 i 0+053 oraz skrzyżowania w km 0+073)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(8.00+21.00+13.50)*2.23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95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od km 0+083,00 do km 0+363 - szer. chodnika 2,23 m (minus szerokość zjazdów w km 0+092, 0+110, 0+133, 0+156, 0+165, 0+179, 0+204, 0+220, 0+243, 0+280, 0+334)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(363.00-83.00-(4.00+4.00+4.00+4.00+4.00+4.00+4.00+4.00+4.00+4.00+4.00))*2.23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526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RAZEM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637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31 d.7.2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KNR 2-31 0115-07 + KNR 2-31 0115-08 Analogia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23807">
            <w:pPr>
              <w:pStyle w:val="Tabletekst"/>
            </w:pPr>
            <w:r w:rsidRPr="00D16C7E">
              <w:t>Warstwa mrozoochronna z mieszanki związanej spoiwem hydraulicznym C1,5/2 - grubość warstwy po zagęszczeniu  1</w:t>
            </w:r>
            <w:r w:rsidR="00D23807">
              <w:t>0</w:t>
            </w:r>
            <w:r w:rsidRPr="00D16C7E">
              <w:t xml:space="preserve"> cm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obmiar jw.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637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637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RAZEM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637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32 d.7.2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KNR 2-31 0511-01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Nawierzchnie z kostki brukowej betonowej grubość 6 cm na podsypce piaskowej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obmiar jw.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637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637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RAZEM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637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  <w:r w:rsidRPr="00D16C7E">
              <w:rPr>
                <w:b/>
              </w:rPr>
              <w:t>7.3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  <w:r w:rsidRPr="00D16C7E">
              <w:rPr>
                <w:b/>
              </w:rPr>
              <w:t>D-08.03.01. Betonowe obrzeża chodnikowe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33 d.7.3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KNR 2-31 0407-03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Obrzeża betonowe o wymiarach 30x8 cm na podsypce piaskowej z wypełnieniem spoin piaskiem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chodnik lewostronny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648" w:type="dxa"/>
            <w:gridSpan w:val="3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od km 0+000 do km 12,50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7.00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7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od km 0+012,50 do km 0+083,00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8.00+21.00+13.50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43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od km 0+083,00 do km 0+363 (minus szerokość zjazdów w km 0+092, 0+110, 0+133, 0+156, 0+165, 0+179, 0+204, 0+220, 0+243, 0+280, 0+334)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363.00-83.00-(4.00+4.00+4.00+4.00+4.00+4.00+4.00+4.00+4.00+4.00+4.00)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236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RAZEM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286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  <w:r w:rsidRPr="00D16C7E">
              <w:rPr>
                <w:b/>
              </w:rPr>
              <w:t>7.4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rPr>
                <w:b/>
              </w:rPr>
            </w:pPr>
            <w:r w:rsidRPr="00D16C7E">
              <w:rPr>
                <w:b/>
              </w:rPr>
              <w:t>D-08.04.01. Wjazdy i wyjazdy z bram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34 d.7.4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KNR-W 2-01 0203-04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Roboty ziemne wykonywane koparkami podsiębiernymi o pojemności łyżki 0.25 m3 w gruncie kat. III z transportem urobku samochodami samowyładowczymi na odległość do 1 km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8400" w:type="dxa"/>
            <w:gridSpan w:val="4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grubość konstrukcji naw. zjazdów - 36 cm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0+044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14.10*0.36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5.08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0+074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21.00*0.36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7.56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0+092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26.13*0.36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9.41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0+110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27.70*0.36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9.97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0+116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21.00*0.36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7.56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0+133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19.30*0.36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6.95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0+153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14.15*0.36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5.09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0+156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26.60*0.36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9.58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0+165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26.30*0.36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9.47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0+179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23.50*0.36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8.46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0+197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8.13*0.36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2.93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0+204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17.00*0.36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6.12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0+220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16.80*0.36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6.05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0+229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6.90*0.36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2.48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0+243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16.90*0.36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6.08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0+252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9.20*0.36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3.31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0+280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14.55*0.36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5.24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0+283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7.65*0.36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2.75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0+307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9.95*0.36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3.58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0+329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8.90*0.36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3.20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0+334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22.90*0.36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8.24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0+352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13.20*0.36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4.75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RAZEM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133.86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35 d.7.4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KNR 2-31 0103-04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Mechaniczne profilowanie i zagęszczenie podłoża pod warstwy konstrukcyjne nawierzchni w gruncie kat. I-IV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0+044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14.10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14.10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0+074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21.00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21.00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0+092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26.13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26.13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0+110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27.70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27.70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0+116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21.00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21.00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0+133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19.30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19.30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0+153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14.15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14.15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0+156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26.60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26.60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0+165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26.30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26.30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0+179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23.50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23.50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0+197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8.13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8.13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0+204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17.00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17.00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0+220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16.80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16.80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0+229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6.90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6.90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0+243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16.90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16.90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0+252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9.20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9.20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0+280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14.55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14.55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0+283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7.65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7.65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0+307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9.95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9.95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0+329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8.90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8.90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0+334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22.90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22.90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0+352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13.20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13.20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RAZEM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371.86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36 d.7.4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KNR 2-31 0115-07 + KNR 2-31 0115-08 Analogia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Warstwa mrozoochronna z mieszanki związanej spoiwem hydraulicznym C1,5/2 po zagęszczeniu 22 cm grubości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obmiar jw.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371.86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372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RAZEM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372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37 d.7.4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KNR 2-31 0114-07 + KNR 2-31 0114-08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Podbudowa z niezwiązanej mieszanki kruszywa C90/3 wg WT-4 o grubości po zagęszczeniu 25 cm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obmiar jw.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371.86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372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RAZEM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372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38 d.7.4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KNR 2-31 0511-03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Nawierzchnie z kostki brukowej betonowej grubość 8 cm na podsypce cementowo-piaskowej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obmiar jw.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371.86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372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RAZEM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372</w:t>
            </w: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39 d.7.4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KNR 2-31 0407-05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Obrzeża betonowe o wymiarach 30x8 cm na podsypce cementowo-piaskowej z wypełnieniem spoin zaprawą cementową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0+044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10.50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10.50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0+074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13.90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13.90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0+092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16.50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16.50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0+110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17.20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17.20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0+116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13.90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13.90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0+133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10.90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10.90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0+153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10.50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10.50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0+156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16.60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16.60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0+165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16.50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16.50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0+179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15.10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15.10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0+197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8.20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8.20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0+204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11.90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11.90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0+225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11.80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11.80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0+229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7.70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7.70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0+243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11.80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11.80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0+252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8.60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8.60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0+280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10.60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10.60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0+283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8.00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8.00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0+307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8.90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8.90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0+329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8.50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8.50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0+334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14.80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14.80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804" w:type="dxa"/>
            <w:gridSpan w:val="2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zjazd w km 0+352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  <w:r w:rsidRPr="00D16C7E">
              <w:t>14.20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  <w:r w:rsidRPr="00D16C7E">
              <w:t>m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14.20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</w:p>
        </w:tc>
      </w:tr>
      <w:tr w:rsidR="00D16C7E" w:rsidRPr="00D16C7E" w:rsidTr="005E45D4">
        <w:trPr>
          <w:trHeight w:val="285"/>
        </w:trPr>
        <w:tc>
          <w:tcPr>
            <w:tcW w:w="52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center"/>
            </w:pP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RAZEM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D16C7E" w:rsidRPr="00D16C7E" w:rsidRDefault="00D16C7E" w:rsidP="00D16C7E">
            <w:pPr>
              <w:pStyle w:val="Tabletekst"/>
              <w:jc w:val="right"/>
            </w:pPr>
            <w:r w:rsidRPr="00D16C7E">
              <w:t>266.60</w:t>
            </w:r>
          </w:p>
        </w:tc>
      </w:tr>
    </w:tbl>
    <w:p w:rsidR="00BA29B7" w:rsidRPr="00A242CB" w:rsidRDefault="0054750C" w:rsidP="00BA29B7">
      <w:pPr>
        <w:pStyle w:val="Rozdziaopisu"/>
        <w:jc w:val="left"/>
        <w:rPr>
          <w:sz w:val="32"/>
          <w:szCs w:val="32"/>
        </w:rPr>
      </w:pPr>
      <w:r>
        <w:br w:type="page"/>
      </w:r>
      <w:bookmarkStart w:id="35" w:name="_Toc492159872"/>
      <w:r w:rsidR="00BA29B7">
        <w:rPr>
          <w:sz w:val="32"/>
          <w:szCs w:val="32"/>
        </w:rPr>
        <w:lastRenderedPageBreak/>
        <w:t>B</w:t>
      </w:r>
      <w:r w:rsidR="00BA29B7" w:rsidRPr="001D2F3C">
        <w:rPr>
          <w:sz w:val="32"/>
          <w:szCs w:val="32"/>
        </w:rPr>
        <w:t xml:space="preserve"> - Branża </w:t>
      </w:r>
      <w:r w:rsidR="00BA29B7">
        <w:rPr>
          <w:sz w:val="32"/>
          <w:szCs w:val="32"/>
        </w:rPr>
        <w:t>elektryczna</w:t>
      </w:r>
      <w:bookmarkEnd w:id="35"/>
    </w:p>
    <w:tbl>
      <w:tblPr>
        <w:tblW w:w="1008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4"/>
        <w:gridCol w:w="1418"/>
        <w:gridCol w:w="6413"/>
        <w:gridCol w:w="814"/>
        <w:gridCol w:w="711"/>
      </w:tblGrid>
      <w:tr w:rsidR="00A242CB" w:rsidRPr="001B63DA" w:rsidTr="00D23807">
        <w:trPr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480" w:lineRule="auto"/>
              <w:jc w:val="center"/>
              <w:rPr>
                <w:b/>
              </w:rPr>
            </w:pPr>
            <w:r w:rsidRPr="001B63DA">
              <w:rPr>
                <w:b/>
              </w:rPr>
              <w:t>Nr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480" w:lineRule="auto"/>
              <w:jc w:val="center"/>
              <w:rPr>
                <w:b/>
              </w:rPr>
            </w:pPr>
            <w:r w:rsidRPr="001B63DA">
              <w:rPr>
                <w:b/>
              </w:rPr>
              <w:t>Podstawa</w:t>
            </w:r>
          </w:p>
        </w:tc>
        <w:tc>
          <w:tcPr>
            <w:tcW w:w="6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480" w:lineRule="auto"/>
              <w:jc w:val="center"/>
              <w:rPr>
                <w:b/>
              </w:rPr>
            </w:pPr>
            <w:r w:rsidRPr="001B63DA">
              <w:rPr>
                <w:b/>
              </w:rPr>
              <w:t>Opis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480" w:lineRule="auto"/>
              <w:jc w:val="center"/>
              <w:rPr>
                <w:b/>
              </w:rPr>
            </w:pPr>
            <w:r w:rsidRPr="001B63DA">
              <w:rPr>
                <w:b/>
              </w:rPr>
              <w:t>Jedn.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480" w:lineRule="auto"/>
              <w:jc w:val="center"/>
              <w:rPr>
                <w:b/>
              </w:rPr>
            </w:pPr>
            <w:r w:rsidRPr="001B63DA">
              <w:rPr>
                <w:b/>
              </w:rPr>
              <w:t>Ilość</w:t>
            </w:r>
          </w:p>
        </w:tc>
      </w:tr>
      <w:tr w:rsidR="00A242CB" w:rsidRPr="001B63DA" w:rsidTr="00D23807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360" w:lineRule="auto"/>
              <w:rPr>
                <w:b/>
              </w:rPr>
            </w:pPr>
            <w:r w:rsidRPr="001B63DA">
              <w:rPr>
                <w:b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360" w:lineRule="auto"/>
              <w:rPr>
                <w:b/>
              </w:rPr>
            </w:pPr>
            <w:r w:rsidRPr="001B63DA">
              <w:rPr>
                <w:b/>
              </w:rPr>
              <w:t>Rozdział</w:t>
            </w:r>
          </w:p>
        </w:tc>
        <w:tc>
          <w:tcPr>
            <w:tcW w:w="6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360" w:lineRule="auto"/>
              <w:rPr>
                <w:b/>
              </w:rPr>
            </w:pPr>
            <w:r w:rsidRPr="001B63DA">
              <w:rPr>
                <w:b/>
              </w:rPr>
              <w:t>Rozdział  1- oświetlenie drogowe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360" w:lineRule="auto"/>
              <w:jc w:val="center"/>
              <w:rPr>
                <w:b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360" w:lineRule="auto"/>
              <w:jc w:val="right"/>
              <w:rPr>
                <w:b/>
              </w:rPr>
            </w:pPr>
            <w:r w:rsidRPr="001B63DA">
              <w:rPr>
                <w:b/>
              </w:rPr>
              <w:t> </w:t>
            </w:r>
          </w:p>
        </w:tc>
      </w:tr>
      <w:tr w:rsidR="00A242CB" w:rsidRPr="00A242CB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1.1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Element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Oświetlenie drogowe - urządzenia elektroenergetyczne linia oświetleniowa kablowa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center"/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right"/>
            </w:pPr>
            <w:r w:rsidRPr="001B63DA">
              <w:t> </w:t>
            </w:r>
          </w:p>
        </w:tc>
      </w:tr>
      <w:tr w:rsidR="00A242CB" w:rsidRPr="00A242CB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1.1.1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KNR 510/9951/5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Zeszyt 11 1999r. Kopanie rowów dla kabli, mechanicznie, grunt kategorii III-IV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center"/>
            </w:pPr>
            <w:r w:rsidRPr="001B63DA">
              <w:t>m3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right"/>
            </w:pPr>
            <w:r w:rsidRPr="001B63DA">
              <w:t>109,8</w:t>
            </w:r>
          </w:p>
        </w:tc>
      </w:tr>
      <w:tr w:rsidR="00A242CB" w:rsidRPr="00A242CB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1.1.2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KNR 510/9952/5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Zeszyt 11 1999r. Zasypywanie rowów dla kabli, mechanicznie, grunt kategorii III-IV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center"/>
            </w:pPr>
            <w:r w:rsidRPr="001B63DA">
              <w:t>m3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right"/>
            </w:pPr>
            <w:r w:rsidRPr="001B63DA">
              <w:t>109,8</w:t>
            </w:r>
          </w:p>
        </w:tc>
      </w:tr>
      <w:tr w:rsidR="00A242CB" w:rsidRPr="00A242CB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1.1.3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KNR 510/301/1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Nasypanie warstwy piasku na dnie rowu kablowego, o szerokości do 0,4·m   (R= 0,955, M= 1,000, S= 1,000)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center"/>
            </w:pPr>
            <w:r w:rsidRPr="001B63DA">
              <w:t>m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right"/>
            </w:pPr>
            <w:r w:rsidRPr="001B63DA">
              <w:t>686</w:t>
            </w:r>
          </w:p>
        </w:tc>
      </w:tr>
      <w:tr w:rsidR="00A242CB" w:rsidRPr="00A242CB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1.1.4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KNR 510/303/2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Układanie rur ochronnych z PCW w wykopie, rura do Fi·110·mm ( osłona rurowa SRS110)   (R= 0,955, M= 1,000, S= 1,000)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center"/>
            </w:pPr>
            <w:r w:rsidRPr="001B63DA">
              <w:t>m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right"/>
            </w:pPr>
            <w:r w:rsidRPr="001B63DA">
              <w:t>110</w:t>
            </w:r>
          </w:p>
        </w:tc>
      </w:tr>
      <w:tr w:rsidR="00A242CB" w:rsidRPr="00A242CB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1.1.5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KNR 510/303/2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Układanie rur ochronnych z PCW w wykopie, rura do Fi·110·mm ( osłona rurowa DVK110)   (R= 0,955, M= 1,000, S= 1,000)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center"/>
            </w:pPr>
            <w:r w:rsidRPr="001B63DA">
              <w:t>m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right"/>
            </w:pPr>
            <w:r w:rsidRPr="001B63DA">
              <w:t>25</w:t>
            </w:r>
          </w:p>
        </w:tc>
      </w:tr>
      <w:tr w:rsidR="00A242CB" w:rsidRPr="00A242CB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1.1.6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KNR 510/103/2 (1)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Układanie kabli wielożyłowych układanych ręcznie w rowach kablowych, kabel do 1,0·kg/m, przykrycie kabla folią kalandrowaną z PCW uplastycznionego (YAKY 4x35 wraz z podejściami do słupów)   (R= 0,955, M= 1,000, S= 1,000)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center"/>
            </w:pPr>
            <w:r w:rsidRPr="001B63DA">
              <w:t>m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right"/>
            </w:pPr>
            <w:r w:rsidRPr="001B63DA">
              <w:t>262</w:t>
            </w:r>
          </w:p>
        </w:tc>
      </w:tr>
      <w:tr w:rsidR="00A242CB" w:rsidRPr="00A242CB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1.1.7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KNR 510/114/2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Układanie kabli wielożyłowych w rurach, pustakach lub kanałach zamkniętych, do 1,0·kg/m (w rurach osłonowych) (YAKY 4x35)   (R= 0,955, M= 1,000, S= 1,000)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center"/>
            </w:pPr>
            <w:r w:rsidRPr="001B63DA">
              <w:t>m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right"/>
            </w:pPr>
            <w:r w:rsidRPr="001B63DA">
              <w:t>135</w:t>
            </w:r>
          </w:p>
        </w:tc>
      </w:tr>
      <w:tr w:rsidR="00A242CB" w:rsidRPr="00A242CB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1.1.8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KNR 508/608/7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Układanie bednarki, w rowach kablowych, przekrój bednarki do 120·mm2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center"/>
            </w:pPr>
            <w:r w:rsidRPr="001B63DA">
              <w:t>m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right"/>
            </w:pPr>
            <w:r w:rsidRPr="001B63DA">
              <w:t>376</w:t>
            </w:r>
          </w:p>
        </w:tc>
      </w:tr>
      <w:tr w:rsidR="00A242CB" w:rsidRPr="00A242CB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1.1.9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KNR 201/708/1 (1)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Wykopy mechaniczne dla słupów elektroenergetycznych, świdrem mechanicznym, kategoria gruntu I-II, głębokość wykopu do 2.0·m, wraz z ręcznym zasypaniem, maszyna Fi·600·mm/1m(p.a.wykopy pod fundamenty słupów oświetleniowych)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center"/>
            </w:pPr>
            <w:r w:rsidRPr="001B63DA">
              <w:t>m3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right"/>
            </w:pPr>
            <w:r w:rsidRPr="001B63DA">
              <w:t>5</w:t>
            </w:r>
          </w:p>
        </w:tc>
      </w:tr>
      <w:tr w:rsidR="00A242CB" w:rsidRPr="00A242CB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1.1.10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KNR 510/9947/4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Zeszyt 11 1999r. Fundamenty prefabrykowane betonowe pod rozdzielnice, montaż fundamentu w gruncie kategorii III, objętość fundamentu w wykopie do 0,10·m3 (dotyczy fundamentów pod słupy oświetleniowe)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center"/>
            </w:pPr>
            <w:r w:rsidRPr="001B63DA">
              <w:t>szt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right"/>
            </w:pPr>
            <w:r w:rsidRPr="001B63DA">
              <w:t>11</w:t>
            </w:r>
          </w:p>
        </w:tc>
      </w:tr>
      <w:tr w:rsidR="00A242CB" w:rsidRPr="00A242CB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1.1.11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KNR 510/9947/2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Zeszyt 11 1999r. Fundamenty prefabrykowane betonowe pod rozdzielnice, montaż fundamentu w gruncie kategorii I-II, objętość fundamentu w wykopie do 0,25·m3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center"/>
            </w:pPr>
            <w:r w:rsidRPr="001B63DA">
              <w:t>szt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right"/>
            </w:pPr>
            <w:r w:rsidRPr="001B63DA">
              <w:t>1</w:t>
            </w:r>
          </w:p>
        </w:tc>
      </w:tr>
      <w:tr w:rsidR="00A242CB" w:rsidRPr="00A242CB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1.1.12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KNR 508/404/3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Montaż skrzynek i rozdzielnic skrzynkowych wraz z konstrukcją, zabetonowanie w gotowych otworach, masa do 50·kg (montaz szafy SO-1)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center"/>
            </w:pPr>
            <w:r w:rsidRPr="001B63DA">
              <w:t>szt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right"/>
            </w:pPr>
            <w:r w:rsidRPr="001B63DA">
              <w:t>1</w:t>
            </w:r>
          </w:p>
        </w:tc>
      </w:tr>
      <w:tr w:rsidR="00A242CB" w:rsidRPr="00A242CB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1.1.13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Kalkulacja własna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geodezja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center"/>
            </w:pPr>
            <w:r w:rsidRPr="001B63DA">
              <w:t>kpl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right"/>
            </w:pPr>
            <w:r w:rsidRPr="001B63DA">
              <w:t>1</w:t>
            </w:r>
          </w:p>
        </w:tc>
      </w:tr>
      <w:tr w:rsidR="00A242CB" w:rsidRPr="001B63DA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360" w:lineRule="auto"/>
              <w:rPr>
                <w:b/>
              </w:rPr>
            </w:pPr>
            <w:r w:rsidRPr="001B63DA">
              <w:rPr>
                <w:b/>
              </w:rPr>
              <w:t>1.2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360" w:lineRule="auto"/>
              <w:rPr>
                <w:b/>
              </w:rPr>
            </w:pPr>
            <w:r w:rsidRPr="001B63DA">
              <w:rPr>
                <w:b/>
              </w:rPr>
              <w:t>Element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360" w:lineRule="auto"/>
              <w:rPr>
                <w:b/>
              </w:rPr>
            </w:pPr>
            <w:r w:rsidRPr="001B63DA">
              <w:rPr>
                <w:b/>
              </w:rPr>
              <w:t>Montaż słupów oświetleniowych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360" w:lineRule="auto"/>
              <w:jc w:val="center"/>
              <w:rPr>
                <w:b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360" w:lineRule="auto"/>
              <w:jc w:val="right"/>
              <w:rPr>
                <w:b/>
              </w:rPr>
            </w:pPr>
            <w:r w:rsidRPr="001B63DA">
              <w:rPr>
                <w:b/>
              </w:rPr>
              <w:t> </w:t>
            </w:r>
          </w:p>
        </w:tc>
      </w:tr>
      <w:tr w:rsidR="00A242CB" w:rsidRPr="00A242CB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1.2.1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KNR 510/709/1 (1)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Mechaniczne stawianie słupów oświetleniowych, do 300·kg, w gruncie kategorii I-III p.a. na fundamencie prefabrykowanym)   (R= 0,955, M= 1,000, S= 1,000)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center"/>
            </w:pPr>
            <w:r w:rsidRPr="001B63DA">
              <w:t>szt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right"/>
            </w:pPr>
            <w:r w:rsidRPr="001B63DA">
              <w:t>11</w:t>
            </w:r>
          </w:p>
        </w:tc>
      </w:tr>
      <w:tr w:rsidR="00A242CB" w:rsidRPr="00A242CB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1.2.2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KNR 510/1002/1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Montaż wysięgników rurowych, na słupie, wysięgnik do 15·kg (dług 1,0m , kąt 5st)   (R= 0,955, M= 1,000, S= 1,000)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center"/>
            </w:pPr>
            <w:r w:rsidRPr="001B63DA">
              <w:t>szt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right"/>
            </w:pPr>
            <w:r w:rsidRPr="001B63DA">
              <w:t>11</w:t>
            </w:r>
          </w:p>
        </w:tc>
      </w:tr>
      <w:tr w:rsidR="00A242CB" w:rsidRPr="00A242CB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1.2.3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KNR 510/1004/1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Wciąganie przewodów, z udziałem podnośnika samochodowego w słupy latarń lub rury osłonowe (YDY3x1,5)   (R= 0,955, M= 1,000, S= 1,000)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center"/>
            </w:pPr>
            <w:r w:rsidRPr="001B63DA">
              <w:t>m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right"/>
            </w:pPr>
            <w:r w:rsidRPr="001B63DA">
              <w:t>99</w:t>
            </w:r>
          </w:p>
        </w:tc>
      </w:tr>
      <w:tr w:rsidR="00A242CB" w:rsidRPr="00A242CB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1.2.4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KNR 510/1005/7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Montaż na wysięgniku opraw do lamp, na zamontowanym wysięgniku, oprawa rtęciowa z 1 lampą (p.a. oprawa 24LED)   (R= 0,955, M= 1,000, S= 1,000)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center"/>
            </w:pPr>
            <w:r w:rsidRPr="001B63DA">
              <w:t>szt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right"/>
            </w:pPr>
            <w:r w:rsidRPr="001B63DA">
              <w:t>11</w:t>
            </w:r>
          </w:p>
        </w:tc>
      </w:tr>
      <w:tr w:rsidR="00A242CB" w:rsidRPr="00A242CB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1.2.5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KNR 510/603/7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Obróbka na sucho kabli  do 1·kV o izolacji i powłoce z tworzyw sztucznych, kabel Al 4-żyłowy do 50·mm2   (R= 0,955, M= 1,000, S= 1,000)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center"/>
            </w:pPr>
            <w:r w:rsidRPr="001B63DA">
              <w:t>szt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right"/>
            </w:pPr>
            <w:r w:rsidRPr="001B63DA">
              <w:t>22</w:t>
            </w:r>
          </w:p>
        </w:tc>
      </w:tr>
      <w:tr w:rsidR="00A242CB" w:rsidRPr="00A242CB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1.2.6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KNR 403/1203/1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Badanie linii kablowej nn o ilości żył do 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center"/>
            </w:pPr>
            <w:r w:rsidRPr="001B63DA">
              <w:t>odcinek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right"/>
            </w:pPr>
            <w:r w:rsidRPr="001B63DA">
              <w:t>1</w:t>
            </w:r>
          </w:p>
        </w:tc>
      </w:tr>
      <w:tr w:rsidR="00A242CB" w:rsidRPr="001B63DA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rPr>
                <w:b/>
              </w:rPr>
            </w:pPr>
            <w:r w:rsidRPr="001B63DA">
              <w:rPr>
                <w:b/>
              </w:rPr>
              <w:t>1.3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rPr>
                <w:b/>
              </w:rPr>
            </w:pPr>
            <w:r w:rsidRPr="001B63DA">
              <w:rPr>
                <w:b/>
              </w:rPr>
              <w:t>Element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rPr>
                <w:b/>
              </w:rPr>
            </w:pPr>
            <w:r w:rsidRPr="001B63DA">
              <w:rPr>
                <w:b/>
              </w:rPr>
              <w:t>Przyłącze do szafy oświetleniowej SO-1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center"/>
              <w:rPr>
                <w:b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right"/>
              <w:rPr>
                <w:b/>
              </w:rPr>
            </w:pPr>
            <w:r w:rsidRPr="001B63DA">
              <w:rPr>
                <w:b/>
              </w:rPr>
              <w:t> </w:t>
            </w:r>
          </w:p>
        </w:tc>
      </w:tr>
      <w:tr w:rsidR="00A242CB" w:rsidRPr="00A242CB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1.3.1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KNR 510/9951/5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Zeszyt 11 1999r. Kopanie rowów dla kabli, mechanicznie, grunt kategorii III-IV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center"/>
            </w:pPr>
            <w:r w:rsidRPr="001B63DA">
              <w:t>m3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right"/>
            </w:pPr>
            <w:r w:rsidRPr="001B63DA">
              <w:t>0,6</w:t>
            </w:r>
          </w:p>
        </w:tc>
      </w:tr>
      <w:tr w:rsidR="00A242CB" w:rsidRPr="00A242CB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1.3.2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KNR 510/9952/5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Zeszyt 11 1999r. Zasypywanie rowów dla kabli, mechanicznie, grunt kategorii III-IV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center"/>
            </w:pPr>
            <w:r w:rsidRPr="001B63DA">
              <w:t>m3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right"/>
            </w:pPr>
            <w:r w:rsidRPr="001B63DA">
              <w:t>0,6</w:t>
            </w:r>
          </w:p>
        </w:tc>
      </w:tr>
      <w:tr w:rsidR="00A242CB" w:rsidRPr="00A242CB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1.3.3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KNR 510/301/1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Nasypanie warstwy piasku na dnie rowu kablowego, o szerokości do 0,4·m   (R= 0,955, M= 1,000, S= 1,000)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center"/>
            </w:pPr>
            <w:r w:rsidRPr="001B63DA">
              <w:t>m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right"/>
            </w:pPr>
            <w:r w:rsidRPr="001B63DA">
              <w:t>4</w:t>
            </w:r>
          </w:p>
        </w:tc>
      </w:tr>
      <w:tr w:rsidR="00A242CB" w:rsidRPr="00A242CB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1.3.4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KNR 510/103/2 (1)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Układanie kabli wielożyłowych układanych ręcznie w rowach kablowych, kabel do 1,0·kg/m, przykrycie kabla folią kalandrowaną z PCW uplastycznionego (YAKY 4x35 wraz z podejściami do złacza i szafy SO-1)   (R= 0,955, M= 1,000, S= 1,000)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center"/>
            </w:pPr>
            <w:r w:rsidRPr="001B63DA">
              <w:t>m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right"/>
            </w:pPr>
            <w:r w:rsidRPr="001B63DA">
              <w:t>4</w:t>
            </w:r>
          </w:p>
        </w:tc>
      </w:tr>
      <w:tr w:rsidR="00A242CB" w:rsidRPr="001B63DA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rPr>
                <w:b/>
              </w:rPr>
            </w:pPr>
            <w:r w:rsidRPr="001B63DA">
              <w:rPr>
                <w:b/>
              </w:rPr>
              <w:t>1.4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rPr>
                <w:b/>
              </w:rPr>
            </w:pPr>
            <w:r w:rsidRPr="001B63DA">
              <w:rPr>
                <w:b/>
              </w:rPr>
              <w:t>Element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rPr>
                <w:b/>
              </w:rPr>
            </w:pPr>
            <w:r w:rsidRPr="001B63DA">
              <w:rPr>
                <w:b/>
              </w:rPr>
              <w:t>Demontaż linii oświetleniowej na słupach energetycznych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center"/>
              <w:rPr>
                <w:b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right"/>
              <w:rPr>
                <w:b/>
              </w:rPr>
            </w:pPr>
            <w:r w:rsidRPr="001B63DA">
              <w:rPr>
                <w:b/>
              </w:rPr>
              <w:t> </w:t>
            </w:r>
          </w:p>
        </w:tc>
      </w:tr>
      <w:tr w:rsidR="00A242CB" w:rsidRPr="00A242CB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1.4.1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KNR 510/901/5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Montaż przewodów, rozciąganych z udziałem podnośnika samochodowego, do 50·mm2 (p.a. demontaż przewodów AsXSn 2x25, wsp. do R=0,5)   (R= 0,955, M= 1,000, S= 1,000)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center"/>
            </w:pPr>
            <w:r w:rsidRPr="001B63DA">
              <w:t>km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right"/>
            </w:pPr>
            <w:r w:rsidRPr="001B63DA">
              <w:t>0,306</w:t>
            </w:r>
          </w:p>
        </w:tc>
      </w:tr>
      <w:tr w:rsidR="00A242CB" w:rsidRPr="00A242CB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1.4.2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KNR 510/1002/1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Montaż wysięgników rurowych, na słupie, wysięgnik do 15·kg (p.a. demontaż, wsp. do R=0,5)   (R= 0,955, M= 1,000, S= 1,000)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center"/>
            </w:pPr>
            <w:r w:rsidRPr="001B63DA">
              <w:t>szt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right"/>
            </w:pPr>
            <w:r w:rsidRPr="001B63DA">
              <w:t>7</w:t>
            </w:r>
          </w:p>
        </w:tc>
      </w:tr>
      <w:tr w:rsidR="00A242CB" w:rsidRPr="00A242CB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1.4.3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KNR 510/1005/7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Montaż na wysięgniku opraw do lamp, na zamontowanym wysięgniku, oprawa rtęciowa z 1 lampą (p.a. demontaż, wsp. do R=0,5)   (R= 0,955, M= 1,000, S= 1,000)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center"/>
            </w:pPr>
            <w:r w:rsidRPr="001B63DA">
              <w:t>szt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right"/>
            </w:pPr>
            <w:r w:rsidRPr="001B63DA">
              <w:t>7</w:t>
            </w:r>
          </w:p>
        </w:tc>
      </w:tr>
      <w:tr w:rsidR="00D23807" w:rsidRPr="00A242CB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807" w:rsidRPr="001B63DA" w:rsidRDefault="00D23807" w:rsidP="00D23807">
            <w:pPr>
              <w:pStyle w:val="Tabletekst"/>
              <w:spacing w:line="276" w:lineRule="auto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807" w:rsidRPr="001B63DA" w:rsidRDefault="00D23807" w:rsidP="00D23807">
            <w:pPr>
              <w:pStyle w:val="Tabletekst"/>
              <w:spacing w:line="276" w:lineRule="auto"/>
            </w:pP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807" w:rsidRPr="001B63DA" w:rsidRDefault="00D23807" w:rsidP="00D23807">
            <w:pPr>
              <w:pStyle w:val="Tabletekst"/>
              <w:spacing w:line="276" w:lineRule="auto"/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807" w:rsidRPr="001B63DA" w:rsidRDefault="00D23807" w:rsidP="00D23807">
            <w:pPr>
              <w:pStyle w:val="Tabletekst"/>
              <w:spacing w:line="276" w:lineRule="auto"/>
              <w:jc w:val="center"/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807" w:rsidRPr="001B63DA" w:rsidRDefault="00D23807" w:rsidP="00D23807">
            <w:pPr>
              <w:pStyle w:val="Tabletekst"/>
              <w:spacing w:line="276" w:lineRule="auto"/>
              <w:jc w:val="right"/>
            </w:pPr>
          </w:p>
        </w:tc>
      </w:tr>
      <w:tr w:rsidR="00D23807" w:rsidRPr="00A242CB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807" w:rsidRPr="001B63DA" w:rsidRDefault="00D23807" w:rsidP="00D23807">
            <w:pPr>
              <w:pStyle w:val="Tabletekst"/>
              <w:spacing w:line="276" w:lineRule="auto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807" w:rsidRPr="001B63DA" w:rsidRDefault="00D23807" w:rsidP="00D23807">
            <w:pPr>
              <w:pStyle w:val="Tabletekst"/>
              <w:spacing w:line="276" w:lineRule="auto"/>
            </w:pP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807" w:rsidRPr="001B63DA" w:rsidRDefault="00D23807" w:rsidP="00D23807">
            <w:pPr>
              <w:pStyle w:val="Tabletekst"/>
              <w:spacing w:line="276" w:lineRule="auto"/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807" w:rsidRPr="001B63DA" w:rsidRDefault="00D23807" w:rsidP="00D23807">
            <w:pPr>
              <w:pStyle w:val="Tabletekst"/>
              <w:spacing w:line="276" w:lineRule="auto"/>
              <w:jc w:val="center"/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807" w:rsidRPr="001B63DA" w:rsidRDefault="00D23807" w:rsidP="00D23807">
            <w:pPr>
              <w:pStyle w:val="Tabletekst"/>
              <w:spacing w:line="276" w:lineRule="auto"/>
              <w:jc w:val="right"/>
            </w:pPr>
          </w:p>
        </w:tc>
      </w:tr>
      <w:tr w:rsidR="00A242CB" w:rsidRPr="001B63DA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360" w:lineRule="auto"/>
              <w:rPr>
                <w:b/>
              </w:rPr>
            </w:pPr>
            <w:r w:rsidRPr="001B63DA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360" w:lineRule="auto"/>
              <w:rPr>
                <w:b/>
              </w:rPr>
            </w:pPr>
            <w:r w:rsidRPr="001B63DA">
              <w:rPr>
                <w:b/>
              </w:rPr>
              <w:t>Rozdział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360" w:lineRule="auto"/>
              <w:rPr>
                <w:b/>
              </w:rPr>
            </w:pPr>
            <w:r w:rsidRPr="001B63DA">
              <w:rPr>
                <w:b/>
              </w:rPr>
              <w:t>Rozdział  2 - linie napowietrzne nN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360" w:lineRule="auto"/>
              <w:jc w:val="center"/>
              <w:rPr>
                <w:b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360" w:lineRule="auto"/>
              <w:jc w:val="right"/>
              <w:rPr>
                <w:b/>
              </w:rPr>
            </w:pPr>
            <w:r w:rsidRPr="001B63DA">
              <w:rPr>
                <w:b/>
              </w:rPr>
              <w:t> </w:t>
            </w:r>
          </w:p>
        </w:tc>
      </w:tr>
      <w:tr w:rsidR="00A242CB" w:rsidRPr="001B63DA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360" w:lineRule="auto"/>
              <w:rPr>
                <w:b/>
              </w:rPr>
            </w:pPr>
            <w:r w:rsidRPr="001B63DA">
              <w:rPr>
                <w:b/>
              </w:rPr>
              <w:t>2.1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360" w:lineRule="auto"/>
              <w:rPr>
                <w:b/>
              </w:rPr>
            </w:pPr>
            <w:r w:rsidRPr="001B63DA">
              <w:rPr>
                <w:b/>
              </w:rPr>
              <w:t>Element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360" w:lineRule="auto"/>
              <w:rPr>
                <w:b/>
              </w:rPr>
            </w:pPr>
            <w:r w:rsidRPr="001B63DA">
              <w:rPr>
                <w:b/>
              </w:rPr>
              <w:t>Zmiana lokalizacji słupa nN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360" w:lineRule="auto"/>
              <w:jc w:val="center"/>
              <w:rPr>
                <w:b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360" w:lineRule="auto"/>
              <w:jc w:val="right"/>
              <w:rPr>
                <w:b/>
              </w:rPr>
            </w:pPr>
            <w:r w:rsidRPr="001B63DA">
              <w:rPr>
                <w:b/>
              </w:rPr>
              <w:t> </w:t>
            </w:r>
          </w:p>
        </w:tc>
      </w:tr>
      <w:tr w:rsidR="00A242CB" w:rsidRPr="00A242CB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lastRenderedPageBreak/>
              <w:t>2.1.1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KNR 512/9901/1 (2)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Zeszyt 5/99. Wykopy mechaniczne pod słupy wirowane linii napowietrznych SN, słup 1-żerdziowy 10,5·m, koparko-spycharka (p.a. słup linii nN)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center"/>
            </w:pPr>
            <w:r w:rsidRPr="001B63DA">
              <w:t>stanow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right"/>
            </w:pPr>
            <w:r w:rsidRPr="001B63DA">
              <w:t>1</w:t>
            </w:r>
          </w:p>
        </w:tc>
      </w:tr>
      <w:tr w:rsidR="00A242CB" w:rsidRPr="00A242CB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2.1.2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KNR 512/9902/1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Zeszyt 5/99. Montaż i stawianie słupów wirowanych 1-żerdziowych linii napowietrznej SN, z ustojem prefabrykowanym, żerdź 10,5·m (p.a. słup linii nN E10,5/10)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center"/>
            </w:pPr>
            <w:r w:rsidRPr="001B63DA">
              <w:t>słup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right"/>
            </w:pPr>
            <w:r w:rsidRPr="001B63DA">
              <w:t>1</w:t>
            </w:r>
          </w:p>
        </w:tc>
      </w:tr>
      <w:tr w:rsidR="00A242CB" w:rsidRPr="00A242CB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2.1.3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KNR 510/9923/2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Zeszyt 7 1993r. Demontaż mechaniczny słupów żelbetowych, słup pojedynczy ponad 10·m (p.a. słup linii nN E10,5/10)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center"/>
            </w:pPr>
            <w:r w:rsidRPr="001B63DA">
              <w:t>szt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right"/>
            </w:pPr>
            <w:r w:rsidRPr="001B63DA">
              <w:t>1</w:t>
            </w:r>
          </w:p>
        </w:tc>
      </w:tr>
      <w:tr w:rsidR="00A242CB" w:rsidRPr="00A242CB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2.1.4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KNR 510/9933/5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Zeszyt 12 1993r. Montaż przewodów izolowanych linii napowietrznych niskiego napięcia typu AsXSn lub podobnych, z udziałem podnośnika samochodowego, przewód izolowany 4x70·mm2 (demontaż+montaż, wsp. do  R=1,5)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center"/>
            </w:pPr>
            <w:r w:rsidRPr="001B63DA">
              <w:t>km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right"/>
            </w:pPr>
            <w:r w:rsidRPr="001B63DA">
              <w:t>0,088</w:t>
            </w:r>
          </w:p>
        </w:tc>
      </w:tr>
      <w:tr w:rsidR="00A242CB" w:rsidRPr="00A242CB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2.1.5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KNR 510/9933/4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Zeszyt 12 1993r. Montaż przewodów izolowanych linii napowietrznych niskiego napięcia typu AsXSn lub podobnych, z udziałem podnośnika samochodowego, przewód izolowany 4x16·mm2 (przyłącza demontaż+montaż, wsp. do R=1,5)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center"/>
            </w:pPr>
            <w:r w:rsidRPr="001B63DA">
              <w:t>km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right"/>
            </w:pPr>
            <w:r w:rsidRPr="001B63DA">
              <w:t>0,029</w:t>
            </w:r>
          </w:p>
        </w:tc>
      </w:tr>
      <w:tr w:rsidR="00A242CB" w:rsidRPr="001B63DA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360" w:lineRule="auto"/>
              <w:rPr>
                <w:b/>
              </w:rPr>
            </w:pPr>
            <w:r w:rsidRPr="001B63DA">
              <w:rPr>
                <w:b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360" w:lineRule="auto"/>
              <w:rPr>
                <w:b/>
              </w:rPr>
            </w:pPr>
            <w:r w:rsidRPr="001B63DA">
              <w:rPr>
                <w:b/>
              </w:rPr>
              <w:t>Rozdział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360" w:lineRule="auto"/>
              <w:rPr>
                <w:b/>
              </w:rPr>
            </w:pPr>
            <w:r w:rsidRPr="001B63DA">
              <w:rPr>
                <w:b/>
              </w:rPr>
              <w:t>Rozdział  3 - montaż osłon rurowych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360" w:lineRule="auto"/>
              <w:jc w:val="center"/>
              <w:rPr>
                <w:b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360" w:lineRule="auto"/>
              <w:jc w:val="right"/>
              <w:rPr>
                <w:b/>
              </w:rPr>
            </w:pPr>
            <w:r w:rsidRPr="001B63DA">
              <w:rPr>
                <w:b/>
              </w:rPr>
              <w:t> </w:t>
            </w:r>
          </w:p>
        </w:tc>
      </w:tr>
      <w:tr w:rsidR="00A242CB" w:rsidRPr="001B63DA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360" w:lineRule="auto"/>
              <w:rPr>
                <w:b/>
              </w:rPr>
            </w:pPr>
            <w:r w:rsidRPr="001B63DA">
              <w:rPr>
                <w:b/>
              </w:rPr>
              <w:t>3.1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360" w:lineRule="auto"/>
              <w:rPr>
                <w:b/>
              </w:rPr>
            </w:pPr>
            <w:r w:rsidRPr="001B63DA">
              <w:rPr>
                <w:b/>
              </w:rPr>
              <w:t>Element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360" w:lineRule="auto"/>
              <w:rPr>
                <w:b/>
              </w:rPr>
            </w:pPr>
            <w:r w:rsidRPr="001B63DA">
              <w:rPr>
                <w:b/>
              </w:rPr>
              <w:t>Montaż osłon rurowych na kablach elektrycznych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360" w:lineRule="auto"/>
              <w:jc w:val="center"/>
              <w:rPr>
                <w:b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360" w:lineRule="auto"/>
              <w:jc w:val="right"/>
              <w:rPr>
                <w:b/>
              </w:rPr>
            </w:pPr>
            <w:r w:rsidRPr="001B63DA">
              <w:rPr>
                <w:b/>
              </w:rPr>
              <w:t> </w:t>
            </w:r>
          </w:p>
        </w:tc>
      </w:tr>
      <w:tr w:rsidR="00A242CB" w:rsidRPr="00A242CB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3.1.1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KNR 510/9951/5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Zeszyt 11 1999r. Kopanie rowów dla kabli, mechanicznie, grunt kategorii III-IV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center"/>
            </w:pPr>
            <w:r w:rsidRPr="001B63DA">
              <w:t>m3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right"/>
            </w:pPr>
            <w:r w:rsidRPr="001B63DA">
              <w:t>4,2</w:t>
            </w:r>
          </w:p>
        </w:tc>
      </w:tr>
      <w:tr w:rsidR="00A242CB" w:rsidRPr="00A242CB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3.1.2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KNR 510/301/1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Nasypanie warstwy piasku na dnie rowu kablowego, o szerokości do 0,4·m   (R= 0,955, M= 1,000, S= 1,000)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center"/>
            </w:pPr>
            <w:r w:rsidRPr="001B63DA">
              <w:t>m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right"/>
            </w:pPr>
            <w:r w:rsidRPr="001B63DA">
              <w:t>26</w:t>
            </w:r>
          </w:p>
        </w:tc>
      </w:tr>
      <w:tr w:rsidR="00A242CB" w:rsidRPr="00A242CB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3.1.3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KNR 510/303/2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Układanie rur ochronnych z PCW w wykopie, rura do Fi·110·mm (p.a.A160PS)   (R= 0,955, M= 1,000, S= 1,000)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center"/>
            </w:pPr>
            <w:r w:rsidRPr="001B63DA">
              <w:t>m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right"/>
            </w:pPr>
            <w:r w:rsidRPr="001B63DA">
              <w:t>13</w:t>
            </w:r>
          </w:p>
        </w:tc>
      </w:tr>
      <w:tr w:rsidR="00A242CB" w:rsidRPr="00A242CB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3.1.4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KNR 510/114/2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Układanie kabli wielożyłowych w rurach, pustakach lub kanałach zamkniętych, do 1,0·kg/m (p.a. w rurach dwudzielnych, kable istniejące)   (R= 0,955, M= 1,000, S= 1,000)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center"/>
            </w:pPr>
            <w:r w:rsidRPr="001B63DA">
              <w:t>m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right"/>
            </w:pPr>
            <w:r w:rsidRPr="001B63DA">
              <w:t>13</w:t>
            </w:r>
          </w:p>
        </w:tc>
      </w:tr>
      <w:tr w:rsidR="00A242CB" w:rsidRPr="00A242CB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3.1.5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KNR 510/9952/3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Zeszyt 11 1999r. Zasypywanie rowów dla kabli, ręcznie, grunt kategorii IV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center"/>
            </w:pPr>
            <w:r w:rsidRPr="001B63DA">
              <w:t>m3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right"/>
            </w:pPr>
            <w:r w:rsidRPr="001B63DA">
              <w:t>4,2</w:t>
            </w:r>
          </w:p>
        </w:tc>
      </w:tr>
      <w:tr w:rsidR="00A242CB" w:rsidRPr="001B63DA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360" w:lineRule="auto"/>
              <w:rPr>
                <w:b/>
              </w:rPr>
            </w:pPr>
            <w:r w:rsidRPr="001B63DA">
              <w:rPr>
                <w:b/>
              </w:rPr>
              <w:t>3.2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360" w:lineRule="auto"/>
              <w:rPr>
                <w:b/>
              </w:rPr>
            </w:pPr>
            <w:r w:rsidRPr="001B63DA">
              <w:rPr>
                <w:b/>
              </w:rPr>
              <w:t>Element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360" w:lineRule="auto"/>
              <w:rPr>
                <w:b/>
              </w:rPr>
            </w:pPr>
            <w:r w:rsidRPr="001B63DA">
              <w:rPr>
                <w:b/>
              </w:rPr>
              <w:t>Montaż osłon rurowych na kablach teletechnicznych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360" w:lineRule="auto"/>
              <w:jc w:val="center"/>
              <w:rPr>
                <w:b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360" w:lineRule="auto"/>
              <w:jc w:val="right"/>
              <w:rPr>
                <w:b/>
              </w:rPr>
            </w:pPr>
            <w:r w:rsidRPr="001B63DA">
              <w:rPr>
                <w:b/>
              </w:rPr>
              <w:t> </w:t>
            </w:r>
          </w:p>
        </w:tc>
      </w:tr>
      <w:tr w:rsidR="00A242CB" w:rsidRPr="00A242CB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3.2.1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KNR 510/9951/5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Zeszyt 11 1999r. Kopanie rowów dla kabli, mechanicznie, grunt kategorii III-IV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center"/>
            </w:pPr>
            <w:r w:rsidRPr="001B63DA">
              <w:t>m3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right"/>
            </w:pPr>
            <w:r w:rsidRPr="001B63DA">
              <w:t>16,3</w:t>
            </w:r>
          </w:p>
        </w:tc>
      </w:tr>
      <w:tr w:rsidR="00A242CB" w:rsidRPr="00A242CB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3.2.2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KNR 510/301/2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Nasypanie warstwy piasku na dnie rowu kablowego, o szerokości do 0,6·m   (R= 0,955, M= 1,000, S= 1,000)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center"/>
            </w:pPr>
            <w:r w:rsidRPr="001B63DA">
              <w:t>m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right"/>
            </w:pPr>
            <w:r w:rsidRPr="001B63DA">
              <w:t>68</w:t>
            </w:r>
          </w:p>
        </w:tc>
      </w:tr>
      <w:tr w:rsidR="00A242CB" w:rsidRPr="00A242CB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3.2.3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KNR 510/303/2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Układanie rur ochronnych z PCW w wykopie, rura do Fi·110·mm (p.a.A160PS)   (R= 0,955, M= 1,000, S= 1,000)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center"/>
            </w:pPr>
            <w:r w:rsidRPr="001B63DA">
              <w:t>m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right"/>
            </w:pPr>
            <w:r w:rsidRPr="001B63DA">
              <w:t>102</w:t>
            </w:r>
          </w:p>
        </w:tc>
      </w:tr>
      <w:tr w:rsidR="00A242CB" w:rsidRPr="00A242CB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3.2.4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KNR 510/114/2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Układanie kabli wielożyłowych w rurach, pustakach lub kanałach zamkniętych, do 1,0·kg/m (p.a. w rurach dwudzielnych, kable istniejące)   (R= 0,955, M= 1,000, S= 1,000)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center"/>
            </w:pPr>
            <w:r w:rsidRPr="001B63DA">
              <w:t>m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right"/>
            </w:pPr>
            <w:r w:rsidRPr="001B63DA">
              <w:t>102</w:t>
            </w:r>
          </w:p>
        </w:tc>
      </w:tr>
      <w:tr w:rsidR="00A242CB" w:rsidRPr="00A242CB" w:rsidTr="00D23807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3.2.5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KNR 510/9952/3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</w:pPr>
            <w:r w:rsidRPr="001B63DA">
              <w:t>Zeszyt 11 1999r. Zasypywanie rowów dla kabli, ręcznie, grunt kategorii IV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center"/>
            </w:pPr>
            <w:r w:rsidRPr="001B63DA">
              <w:t>m3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2CB" w:rsidRPr="001B63DA" w:rsidRDefault="00A242CB" w:rsidP="00D23807">
            <w:pPr>
              <w:pStyle w:val="Tabletekst"/>
              <w:spacing w:line="276" w:lineRule="auto"/>
              <w:jc w:val="right"/>
            </w:pPr>
            <w:r w:rsidRPr="001B63DA">
              <w:t>16,3</w:t>
            </w:r>
          </w:p>
        </w:tc>
      </w:tr>
    </w:tbl>
    <w:p w:rsidR="000A40B9" w:rsidRDefault="00BA29B7" w:rsidP="000A40B9">
      <w:pPr>
        <w:pStyle w:val="Rozdziaopisu"/>
        <w:jc w:val="left"/>
        <w:rPr>
          <w:sz w:val="32"/>
          <w:szCs w:val="32"/>
        </w:rPr>
      </w:pPr>
      <w:r>
        <w:br w:type="page"/>
      </w:r>
      <w:bookmarkStart w:id="36" w:name="_Toc492159873"/>
      <w:r w:rsidR="000A40B9">
        <w:rPr>
          <w:sz w:val="32"/>
          <w:szCs w:val="32"/>
        </w:rPr>
        <w:lastRenderedPageBreak/>
        <w:t>C</w:t>
      </w:r>
      <w:r w:rsidR="000A40B9" w:rsidRPr="001D2F3C">
        <w:rPr>
          <w:sz w:val="32"/>
          <w:szCs w:val="32"/>
        </w:rPr>
        <w:t xml:space="preserve"> - Branża </w:t>
      </w:r>
      <w:r w:rsidR="000A40B9">
        <w:rPr>
          <w:sz w:val="32"/>
          <w:szCs w:val="32"/>
        </w:rPr>
        <w:t>sanitarna</w:t>
      </w:r>
      <w:r w:rsidR="00F53819">
        <w:rPr>
          <w:sz w:val="32"/>
          <w:szCs w:val="32"/>
        </w:rPr>
        <w:t xml:space="preserve"> - kanalizacja deszczowa</w:t>
      </w:r>
      <w:bookmarkEnd w:id="36"/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83"/>
        <w:gridCol w:w="3175"/>
        <w:gridCol w:w="1021"/>
        <w:gridCol w:w="1021"/>
        <w:gridCol w:w="1021"/>
        <w:gridCol w:w="1133"/>
        <w:gridCol w:w="1418"/>
      </w:tblGrid>
      <w:tr w:rsidR="001075BD" w:rsidRPr="00D23807" w:rsidTr="001075BD">
        <w:tc>
          <w:tcPr>
            <w:tcW w:w="9923" w:type="dxa"/>
            <w:gridSpan w:val="8"/>
            <w:shd w:val="clear" w:color="auto" w:fill="auto"/>
          </w:tcPr>
          <w:p w:rsidR="001075BD" w:rsidRPr="00D23807" w:rsidRDefault="001075BD" w:rsidP="00766D0E">
            <w:pPr>
              <w:pStyle w:val="Tabletekst"/>
              <w:rPr>
                <w:b/>
                <w:sz w:val="20"/>
                <w:szCs w:val="18"/>
              </w:rPr>
            </w:pPr>
            <w:r w:rsidRPr="00D23807">
              <w:rPr>
                <w:b/>
                <w:sz w:val="20"/>
              </w:rPr>
              <w:t>1.            Roboty ziemne</w:t>
            </w:r>
          </w:p>
        </w:tc>
      </w:tr>
      <w:tr w:rsidR="001075BD" w:rsidRPr="000C398F" w:rsidTr="007E1FC3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851" w:type="dxa"/>
            <w:vAlign w:val="center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1</w:t>
            </w:r>
          </w:p>
        </w:tc>
        <w:tc>
          <w:tcPr>
            <w:tcW w:w="7654" w:type="dxa"/>
            <w:gridSpan w:val="6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KNR 0201 0919-03-043</w:t>
            </w:r>
          </w:p>
          <w:p w:rsidR="001075BD" w:rsidRPr="001075BD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Roboty pomiarowe przy liniowych robotach ziemnych. Trasa w terenie równinnym</w:t>
            </w:r>
            <w:r w:rsidRPr="000C398F">
              <w:rPr>
                <w:sz w:val="8"/>
                <w:szCs w:val="8"/>
              </w:rPr>
              <w:t xml:space="preserve"> </w:t>
            </w:r>
          </w:p>
        </w:tc>
        <w:tc>
          <w:tcPr>
            <w:tcW w:w="1418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</w:p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0,819 km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1.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(55+239+74,5+450,5)/1000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0,819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0C398F" w:rsidTr="007E1FC3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851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2</w:t>
            </w:r>
          </w:p>
        </w:tc>
        <w:tc>
          <w:tcPr>
            <w:tcW w:w="7654" w:type="dxa"/>
            <w:gridSpan w:val="6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KNR 0201 0201-05-060</w:t>
            </w:r>
          </w:p>
          <w:p w:rsidR="001075BD" w:rsidRPr="001075BD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Roboty ziemne wykonywane koparkami przedsiębiernymi 0,25m3 z transportem urobku samochodami samowyładowczymi na odl.do 1km.Kategoria gruntu III (B.I.nr 8/96) - przyjęto 70%</w:t>
            </w:r>
          </w:p>
        </w:tc>
        <w:tc>
          <w:tcPr>
            <w:tcW w:w="1418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</w:p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1 233,59</w:t>
            </w:r>
            <w:r w:rsidRPr="000C398F">
              <w:rPr>
                <w:sz w:val="18"/>
                <w:szCs w:val="18"/>
              </w:rPr>
              <w:t>3 m3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1.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rurociagi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2.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1537,726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FB3A4B">
              <w:rPr>
                <w:lang w:val="de-DE"/>
              </w:rPr>
              <w:t>1 537,726</w:t>
            </w: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3.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studzienki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4.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219,912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FB3A4B">
              <w:rPr>
                <w:lang w:val="de-DE"/>
              </w:rPr>
              <w:t>219,912</w:t>
            </w: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5.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umocnienie dna i skarp rowu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6.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2,5*1,5*2*0,35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FB3A4B">
              <w:rPr>
                <w:lang w:val="de-DE"/>
              </w:rPr>
              <w:t>2,625</w:t>
            </w: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7.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2,5*2,3*0,35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FB3A4B">
              <w:rPr>
                <w:lang w:val="de-DE"/>
              </w:rPr>
              <w:t>2,013</w:t>
            </w: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8.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703812">
              <w:t>-------------</w:t>
            </w: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9.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Suma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FB3A4B">
              <w:rPr>
                <w:lang w:val="de-DE"/>
              </w:rPr>
              <w:t>1 762,276</w:t>
            </w: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10.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Przeniesienie pomnożone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11.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0,7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1 233,593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0C398F" w:rsidTr="007E1FC3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851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3</w:t>
            </w:r>
          </w:p>
        </w:tc>
        <w:tc>
          <w:tcPr>
            <w:tcW w:w="7654" w:type="dxa"/>
            <w:gridSpan w:val="6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KNR 0201 0317-05-060</w:t>
            </w:r>
          </w:p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Wykopy liniowe o ścianach pion.pod fundamenty,ruroc.I kolektory w gruntach such.z wydobyciem urobku łopatą lub wyciągiem ręcz.o głęb.3,0m szer.0,8-1,5m.kat.3-4 - przyjęto 30%</w:t>
            </w:r>
          </w:p>
          <w:p w:rsidR="001075BD" w:rsidRPr="000C398F" w:rsidRDefault="001075BD" w:rsidP="00766D0E">
            <w:pPr>
              <w:pStyle w:val="Tabletekst"/>
              <w:rPr>
                <w:i/>
                <w:iCs/>
                <w:sz w:val="4"/>
                <w:szCs w:val="4"/>
              </w:rPr>
            </w:pPr>
            <w:r w:rsidRPr="000C398F">
              <w:rPr>
                <w:sz w:val="8"/>
                <w:szCs w:val="8"/>
              </w:rPr>
              <w:t xml:space="preserve"> </w:t>
            </w:r>
          </w:p>
        </w:tc>
        <w:tc>
          <w:tcPr>
            <w:tcW w:w="1418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</w:p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528,683 m3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1.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rurociagi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2.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1537,726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FB3A4B">
              <w:rPr>
                <w:lang w:val="de-DE"/>
              </w:rPr>
              <w:t>1 537,726</w:t>
            </w: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3.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studzienki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4.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219,912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FB3A4B">
              <w:rPr>
                <w:lang w:val="de-DE"/>
              </w:rPr>
              <w:t>219,912</w:t>
            </w: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5.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umocnienie dna i skarp rowu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6.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2,5*1,5*2*0,35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FB3A4B">
              <w:rPr>
                <w:lang w:val="de-DE"/>
              </w:rPr>
              <w:t>2,625</w:t>
            </w: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7.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2,5*2,3*0,35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FB3A4B">
              <w:rPr>
                <w:lang w:val="de-DE"/>
              </w:rPr>
              <w:t>2,013</w:t>
            </w: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8.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703812">
              <w:t>-------------</w:t>
            </w: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9.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Suma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FB3A4B">
              <w:rPr>
                <w:lang w:val="de-DE"/>
              </w:rPr>
              <w:t>1 762,276</w:t>
            </w: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10.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Przeniesienie pomnożone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11.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0,3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528,683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0C398F" w:rsidTr="007E1FC3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851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4</w:t>
            </w:r>
          </w:p>
        </w:tc>
        <w:tc>
          <w:tcPr>
            <w:tcW w:w="7654" w:type="dxa"/>
            <w:gridSpan w:val="6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KNR 2-01 0322-07-050</w:t>
            </w:r>
          </w:p>
          <w:p w:rsidR="001075BD" w:rsidRPr="001075BD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Ażurowe umocnienie pionowych ścian wykopów liniowych szer.do 1m i głęb.do 3m palami szalunkowymi/wypraskami/w gruntach such.wraz z rozbiórką.Grunt kat.III-IV</w:t>
            </w:r>
          </w:p>
        </w:tc>
        <w:tc>
          <w:tcPr>
            <w:tcW w:w="1418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</w:p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2 758,440 m2</w:t>
            </w:r>
          </w:p>
        </w:tc>
      </w:tr>
      <w:tr w:rsidR="001075BD" w:rsidRPr="000C398F" w:rsidTr="007E1FC3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851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5</w:t>
            </w:r>
          </w:p>
        </w:tc>
        <w:tc>
          <w:tcPr>
            <w:tcW w:w="7654" w:type="dxa"/>
            <w:gridSpan w:val="6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KNR 0218 0501-01-050</w:t>
            </w:r>
          </w:p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Podłoża o grubości 10 cm z materiałów sypkich</w:t>
            </w:r>
          </w:p>
          <w:p w:rsidR="001075BD" w:rsidRPr="000C398F" w:rsidRDefault="001075BD" w:rsidP="00766D0E">
            <w:pPr>
              <w:pStyle w:val="Tabletekst"/>
              <w:rPr>
                <w:i/>
                <w:iCs/>
                <w:sz w:val="4"/>
                <w:szCs w:val="4"/>
              </w:rPr>
            </w:pPr>
            <w:r w:rsidRPr="000C398F">
              <w:rPr>
                <w:sz w:val="8"/>
                <w:szCs w:val="8"/>
              </w:rPr>
              <w:t xml:space="preserve"> </w:t>
            </w:r>
          </w:p>
        </w:tc>
        <w:tc>
          <w:tcPr>
            <w:tcW w:w="1418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</w:p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8,164 m2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1.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8,164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8,164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0C398F" w:rsidTr="007E1FC3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851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6</w:t>
            </w:r>
          </w:p>
        </w:tc>
        <w:tc>
          <w:tcPr>
            <w:tcW w:w="7654" w:type="dxa"/>
            <w:gridSpan w:val="6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KNR 2-18 0501-02-050</w:t>
            </w:r>
          </w:p>
          <w:p w:rsidR="001075BD" w:rsidRPr="001075BD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Podłoża o grubości 15 cm z materiałów sypkich</w:t>
            </w:r>
          </w:p>
        </w:tc>
        <w:tc>
          <w:tcPr>
            <w:tcW w:w="1418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</w:p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137,623 m2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1.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124,373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124,373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2.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2,5*1,5*2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7,500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3.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2,5*2,3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5,750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0C398F" w:rsidTr="007E1FC3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851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7</w:t>
            </w:r>
          </w:p>
        </w:tc>
        <w:tc>
          <w:tcPr>
            <w:tcW w:w="7654" w:type="dxa"/>
            <w:gridSpan w:val="6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KNR 2-18 0501-03-050</w:t>
            </w:r>
          </w:p>
          <w:p w:rsidR="001075BD" w:rsidRPr="001075BD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Podłoża o grubości 20 cm z materiałów sypkich</w:t>
            </w:r>
          </w:p>
        </w:tc>
        <w:tc>
          <w:tcPr>
            <w:tcW w:w="1418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</w:p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4,179 m2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1.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4,179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4,179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0C398F" w:rsidTr="007E1FC3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851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8</w:t>
            </w:r>
          </w:p>
        </w:tc>
        <w:tc>
          <w:tcPr>
            <w:tcW w:w="7654" w:type="dxa"/>
            <w:gridSpan w:val="6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KNR 0202 0203-01-060</w:t>
            </w:r>
          </w:p>
          <w:p w:rsidR="001075BD" w:rsidRPr="001075BD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Betonowa podstawa studni rewizyjnych z kręgów betonowych w gotowym wykopie</w:t>
            </w:r>
          </w:p>
        </w:tc>
        <w:tc>
          <w:tcPr>
            <w:tcW w:w="1418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</w:p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14,234 m3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1.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12,246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12,246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2.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2,5*1,5*2*0,15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1,125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3.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2,5*2,3*0,15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0,863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0C398F" w:rsidTr="007E1FC3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851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9</w:t>
            </w:r>
          </w:p>
        </w:tc>
        <w:tc>
          <w:tcPr>
            <w:tcW w:w="7654" w:type="dxa"/>
            <w:gridSpan w:val="6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KNR 0202 1101-0702-060</w:t>
            </w:r>
          </w:p>
          <w:p w:rsidR="001075BD" w:rsidRPr="001075BD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Analogia - materiał piasku na zasypanie wykopów</w:t>
            </w:r>
          </w:p>
        </w:tc>
        <w:tc>
          <w:tcPr>
            <w:tcW w:w="1418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</w:p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595,199 m3</w:t>
            </w:r>
          </w:p>
        </w:tc>
      </w:tr>
      <w:tr w:rsidR="001075BD" w:rsidRPr="000C398F" w:rsidTr="007E1FC3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851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10</w:t>
            </w:r>
          </w:p>
        </w:tc>
        <w:tc>
          <w:tcPr>
            <w:tcW w:w="7654" w:type="dxa"/>
            <w:gridSpan w:val="6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KNR 0201 0230-01-060</w:t>
            </w:r>
          </w:p>
          <w:p w:rsidR="001075BD" w:rsidRPr="001075BD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Zasypywanie wykopów spycharkami gąsienicowymi o mocy 55 kW/75 KM. Przemieszczenie gruntu na odległość do 10 m. Grunt kategorii I-III (B.I.nr 8/96)</w:t>
            </w:r>
          </w:p>
        </w:tc>
        <w:tc>
          <w:tcPr>
            <w:tcW w:w="1418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</w:p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904,514 m3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1.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rurociagi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2.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810,288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FB3A4B">
              <w:rPr>
                <w:lang w:val="de-DE"/>
              </w:rPr>
              <w:t>810,288</w:t>
            </w: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3.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studzienki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lastRenderedPageBreak/>
              <w:t>4.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94,226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FB3A4B">
              <w:rPr>
                <w:lang w:val="de-DE"/>
              </w:rPr>
              <w:t>94,226</w:t>
            </w: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5.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703812">
              <w:t>-------------</w:t>
            </w: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6.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Przeniesienie +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904,514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0C398F" w:rsidTr="007E1FC3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851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11</w:t>
            </w:r>
          </w:p>
        </w:tc>
        <w:tc>
          <w:tcPr>
            <w:tcW w:w="7654" w:type="dxa"/>
            <w:gridSpan w:val="6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KNR 0201 0236-02-060</w:t>
            </w:r>
          </w:p>
          <w:p w:rsidR="001075BD" w:rsidRPr="001075BD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Zagęszczenie nasypów ubijakami mechanicznymi. Grunt spoisty kategorii III-IV (B.I.nr 8/96)</w:t>
            </w:r>
          </w:p>
        </w:tc>
        <w:tc>
          <w:tcPr>
            <w:tcW w:w="1418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</w:p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904,514 m3</w:t>
            </w:r>
          </w:p>
        </w:tc>
      </w:tr>
      <w:tr w:rsidR="001075BD" w:rsidRPr="000C398F" w:rsidTr="007E1FC3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851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12</w:t>
            </w:r>
          </w:p>
        </w:tc>
        <w:tc>
          <w:tcPr>
            <w:tcW w:w="7654" w:type="dxa"/>
            <w:gridSpan w:val="6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KNR 0201 0214-0202-060</w:t>
            </w:r>
          </w:p>
          <w:p w:rsidR="001075BD" w:rsidRPr="001075BD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Nakłady uzupeł.do tab.0201-0213 za każde dalsze 0,5km odl.transportu ponad 1km samochodami samowył.10-15t po terenie,drogach grunt.Grunt kat.III-IV(B.I.nr8/96) - dodatek za 4 km</w:t>
            </w:r>
          </w:p>
        </w:tc>
        <w:tc>
          <w:tcPr>
            <w:tcW w:w="1418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</w:p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853,124 m3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1.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rurociagi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2.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1537,726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FB3A4B">
              <w:rPr>
                <w:lang w:val="de-DE"/>
              </w:rPr>
              <w:t>1 537,726</w:t>
            </w: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3.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studzienki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4.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219,912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FB3A4B">
              <w:rPr>
                <w:lang w:val="de-DE"/>
              </w:rPr>
              <w:t>219,912</w:t>
            </w: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5.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zasypanie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6.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-904,514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FB3A4B">
              <w:rPr>
                <w:lang w:val="de-DE"/>
              </w:rPr>
              <w:t>-904,514</w:t>
            </w: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7.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703812">
              <w:t>-------------</w:t>
            </w: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8.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Przeniesienie +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853,124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0C398F" w:rsidTr="007E1FC3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851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13</w:t>
            </w:r>
          </w:p>
        </w:tc>
        <w:tc>
          <w:tcPr>
            <w:tcW w:w="7654" w:type="dxa"/>
            <w:gridSpan w:val="6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KNR 2-11 0210-03-060</w:t>
            </w:r>
          </w:p>
          <w:p w:rsidR="001075BD" w:rsidRPr="001075BD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Analogia - umocnienie z płyt ażurowych betonowych skarp i dna rowu</w:t>
            </w:r>
          </w:p>
        </w:tc>
        <w:tc>
          <w:tcPr>
            <w:tcW w:w="1418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</w:p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1,325 m3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1.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2,5*1,5*2*0,10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FB3A4B">
              <w:rPr>
                <w:lang w:val="de-DE"/>
              </w:rPr>
              <w:t>0,750</w:t>
            </w: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2.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2,5*2,3*0,10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FB3A4B">
              <w:rPr>
                <w:lang w:val="de-DE"/>
              </w:rPr>
              <w:t>0,575</w:t>
            </w: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3.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703812">
              <w:t>-------------</w:t>
            </w: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4.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Przeniesienie +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1,325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0C398F" w:rsidTr="007E1FC3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851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14</w:t>
            </w:r>
          </w:p>
        </w:tc>
        <w:tc>
          <w:tcPr>
            <w:tcW w:w="7654" w:type="dxa"/>
            <w:gridSpan w:val="6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KNR 2-01 0223-03-060</w:t>
            </w:r>
          </w:p>
          <w:p w:rsidR="001075BD" w:rsidRPr="001075BD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Analogia - czyszczenie rowu o obj.na 1m do 1,5m3 wykonywane koparkami podsiębiernymi 0,25m3 na odkład. Grunt kat.IV (B.I.nr 8/96)</w:t>
            </w:r>
          </w:p>
        </w:tc>
        <w:tc>
          <w:tcPr>
            <w:tcW w:w="1418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</w:p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32,000 m3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1.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20*2,3*0,5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FB3A4B">
              <w:rPr>
                <w:lang w:val="de-DE"/>
              </w:rPr>
              <w:t>23,000</w:t>
            </w: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2.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20*1,5*0,3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FB3A4B">
              <w:rPr>
                <w:lang w:val="de-DE"/>
              </w:rPr>
              <w:t>9,000</w:t>
            </w: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3.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703812">
              <w:t>-------------</w:t>
            </w: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600A76" w:rsidTr="007E1FC3">
        <w:trPr>
          <w:gridAfter w:val="1"/>
          <w:wAfter w:w="1418" w:type="dxa"/>
        </w:trPr>
        <w:tc>
          <w:tcPr>
            <w:tcW w:w="1134" w:type="dxa"/>
            <w:gridSpan w:val="2"/>
          </w:tcPr>
          <w:p w:rsidR="001075BD" w:rsidRPr="00FB3A4B" w:rsidRDefault="001075BD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4.</w:t>
            </w:r>
          </w:p>
        </w:tc>
        <w:tc>
          <w:tcPr>
            <w:tcW w:w="3175" w:type="dxa"/>
          </w:tcPr>
          <w:p w:rsidR="001075BD" w:rsidRPr="00FB3A4B" w:rsidRDefault="001075BD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Przeniesienie +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1075BD" w:rsidRPr="00600A76" w:rsidRDefault="001075BD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1075BD" w:rsidRPr="00FB3A4B" w:rsidRDefault="001075BD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32,000 </w:t>
            </w:r>
          </w:p>
          <w:p w:rsidR="001075BD" w:rsidRPr="00600A76" w:rsidRDefault="001075BD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1075BD" w:rsidRPr="00D23807" w:rsidTr="00F53819">
        <w:tc>
          <w:tcPr>
            <w:tcW w:w="9923" w:type="dxa"/>
            <w:gridSpan w:val="8"/>
            <w:shd w:val="clear" w:color="auto" w:fill="F2F2F2" w:themeFill="background1" w:themeFillShade="F2"/>
            <w:vAlign w:val="center"/>
          </w:tcPr>
          <w:p w:rsidR="001075BD" w:rsidRPr="00D23807" w:rsidRDefault="001075BD" w:rsidP="00766D0E">
            <w:pPr>
              <w:pStyle w:val="Tabletekst"/>
              <w:rPr>
                <w:b/>
                <w:sz w:val="20"/>
                <w:szCs w:val="18"/>
              </w:rPr>
            </w:pPr>
            <w:r w:rsidRPr="00D23807">
              <w:rPr>
                <w:b/>
                <w:sz w:val="20"/>
              </w:rPr>
              <w:t>Roboty instalacyjne</w:t>
            </w:r>
          </w:p>
        </w:tc>
      </w:tr>
      <w:tr w:rsidR="001075BD" w:rsidRPr="00D23807" w:rsidTr="001075BD">
        <w:tc>
          <w:tcPr>
            <w:tcW w:w="9923" w:type="dxa"/>
            <w:gridSpan w:val="8"/>
          </w:tcPr>
          <w:p w:rsidR="001075BD" w:rsidRPr="00D23807" w:rsidRDefault="001075BD" w:rsidP="00766D0E">
            <w:pPr>
              <w:pStyle w:val="Tabletekst"/>
              <w:rPr>
                <w:sz w:val="20"/>
                <w:szCs w:val="18"/>
              </w:rPr>
            </w:pPr>
            <w:r w:rsidRPr="00D23807">
              <w:rPr>
                <w:sz w:val="20"/>
              </w:rPr>
              <w:t>1.            Rurociągi</w:t>
            </w:r>
          </w:p>
        </w:tc>
      </w:tr>
      <w:tr w:rsidR="001075BD" w:rsidRPr="000C398F" w:rsidTr="007E1FC3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851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15</w:t>
            </w:r>
          </w:p>
        </w:tc>
        <w:tc>
          <w:tcPr>
            <w:tcW w:w="7654" w:type="dxa"/>
            <w:gridSpan w:val="6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KNR 2-18W 0408-03-040</w:t>
            </w:r>
          </w:p>
          <w:p w:rsidR="001075BD" w:rsidRPr="001075BD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Kanały z rur kanalizacyjnych PP o średnicy zewnętrznej 200 mm łączonych na wcisk</w:t>
            </w:r>
          </w:p>
        </w:tc>
        <w:tc>
          <w:tcPr>
            <w:tcW w:w="1418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</w:p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55,000 m</w:t>
            </w:r>
          </w:p>
        </w:tc>
      </w:tr>
      <w:tr w:rsidR="001075BD" w:rsidRPr="000C398F" w:rsidTr="007E1FC3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851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16</w:t>
            </w:r>
          </w:p>
        </w:tc>
        <w:tc>
          <w:tcPr>
            <w:tcW w:w="7654" w:type="dxa"/>
            <w:gridSpan w:val="6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KNR 2-18W 0408-05-040</w:t>
            </w:r>
          </w:p>
          <w:p w:rsidR="001075BD" w:rsidRPr="001075BD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Kanały z rur kanalizacyjnych PP o średnicy zewnętrznej 315 mm łączonych na wcisk</w:t>
            </w:r>
          </w:p>
        </w:tc>
        <w:tc>
          <w:tcPr>
            <w:tcW w:w="1418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</w:p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239,000 m</w:t>
            </w:r>
          </w:p>
        </w:tc>
      </w:tr>
      <w:tr w:rsidR="001075BD" w:rsidRPr="000C398F" w:rsidTr="007E1FC3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851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17</w:t>
            </w:r>
          </w:p>
        </w:tc>
        <w:tc>
          <w:tcPr>
            <w:tcW w:w="7654" w:type="dxa"/>
            <w:gridSpan w:val="6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KNR 2-18W 0408-06-040</w:t>
            </w:r>
          </w:p>
          <w:p w:rsidR="001075BD" w:rsidRPr="001075BD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Kanały z rur kanalizacyjnych PP o średnicy zewnętrznej 400 mm łączonych na wcisk</w:t>
            </w:r>
          </w:p>
        </w:tc>
        <w:tc>
          <w:tcPr>
            <w:tcW w:w="1418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</w:p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74,500 m</w:t>
            </w:r>
          </w:p>
        </w:tc>
      </w:tr>
      <w:tr w:rsidR="001075BD" w:rsidRPr="000C398F" w:rsidTr="007E1FC3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851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18</w:t>
            </w:r>
          </w:p>
        </w:tc>
        <w:tc>
          <w:tcPr>
            <w:tcW w:w="7654" w:type="dxa"/>
            <w:gridSpan w:val="6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KNR 2-18W 0408-07-040</w:t>
            </w:r>
          </w:p>
          <w:p w:rsidR="001075BD" w:rsidRPr="001075BD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Kanały z rur kanalizacyjnych PP o średnicy zewnętrznej 500 mm łączonych na wcisk</w:t>
            </w:r>
          </w:p>
        </w:tc>
        <w:tc>
          <w:tcPr>
            <w:tcW w:w="1418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</w:p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450,500 m</w:t>
            </w:r>
          </w:p>
        </w:tc>
      </w:tr>
      <w:tr w:rsidR="001075BD" w:rsidRPr="000C398F" w:rsidTr="007E1FC3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851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19</w:t>
            </w:r>
          </w:p>
        </w:tc>
        <w:tc>
          <w:tcPr>
            <w:tcW w:w="7654" w:type="dxa"/>
            <w:gridSpan w:val="6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KNR 2-18 0804-02-040</w:t>
            </w:r>
          </w:p>
          <w:p w:rsidR="001075BD" w:rsidRPr="001075BD" w:rsidRDefault="001075BD" w:rsidP="00193E17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Próba szczelności kanałów rurowych o średnicy 200 mm. Dowóz wody beczkowozem 4 t</w:t>
            </w:r>
          </w:p>
        </w:tc>
        <w:tc>
          <w:tcPr>
            <w:tcW w:w="1418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</w:p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55,000 m</w:t>
            </w:r>
          </w:p>
        </w:tc>
      </w:tr>
      <w:tr w:rsidR="001075BD" w:rsidRPr="000C398F" w:rsidTr="007E1FC3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851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20</w:t>
            </w:r>
          </w:p>
        </w:tc>
        <w:tc>
          <w:tcPr>
            <w:tcW w:w="7654" w:type="dxa"/>
            <w:gridSpan w:val="6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KNR 2-18 0804-04-040</w:t>
            </w:r>
          </w:p>
          <w:p w:rsidR="001075BD" w:rsidRPr="001075BD" w:rsidRDefault="001075BD" w:rsidP="00193E17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Próba szczelności kanałów rurowych o średnicy 300 mm. Dowóz wody beczkowozem 4 t</w:t>
            </w:r>
          </w:p>
        </w:tc>
        <w:tc>
          <w:tcPr>
            <w:tcW w:w="1418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</w:p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239,000 m</w:t>
            </w:r>
          </w:p>
        </w:tc>
      </w:tr>
      <w:tr w:rsidR="001075BD" w:rsidRPr="000C398F" w:rsidTr="007E1FC3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851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21</w:t>
            </w:r>
          </w:p>
        </w:tc>
        <w:tc>
          <w:tcPr>
            <w:tcW w:w="7654" w:type="dxa"/>
            <w:gridSpan w:val="6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KNR 2-18 0804-05-040</w:t>
            </w:r>
          </w:p>
          <w:p w:rsidR="001075BD" w:rsidRPr="001075BD" w:rsidRDefault="001075BD" w:rsidP="00193E17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Próba szczelności kanałów rurowych o średnicy 400 mm. Dowóz wody beczkowozem 4 t</w:t>
            </w:r>
          </w:p>
        </w:tc>
        <w:tc>
          <w:tcPr>
            <w:tcW w:w="1418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</w:p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74,500 m</w:t>
            </w:r>
          </w:p>
        </w:tc>
      </w:tr>
      <w:tr w:rsidR="001075BD" w:rsidRPr="000C398F" w:rsidTr="007E1FC3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851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22</w:t>
            </w:r>
          </w:p>
        </w:tc>
        <w:tc>
          <w:tcPr>
            <w:tcW w:w="7654" w:type="dxa"/>
            <w:gridSpan w:val="6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KNR 2-18 0804-06-040</w:t>
            </w:r>
          </w:p>
          <w:p w:rsidR="001075BD" w:rsidRPr="001075BD" w:rsidRDefault="001075BD" w:rsidP="00193E17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Próba szczelności kanałów rurowych o średnicy 500 mm. Dowóz wody beczkowozem 4 t</w:t>
            </w:r>
          </w:p>
        </w:tc>
        <w:tc>
          <w:tcPr>
            <w:tcW w:w="1418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</w:p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55,000 m</w:t>
            </w:r>
          </w:p>
        </w:tc>
      </w:tr>
      <w:tr w:rsidR="001075BD" w:rsidRPr="00D23807" w:rsidTr="001075BD">
        <w:tc>
          <w:tcPr>
            <w:tcW w:w="9923" w:type="dxa"/>
            <w:gridSpan w:val="8"/>
          </w:tcPr>
          <w:p w:rsidR="001075BD" w:rsidRPr="00D23807" w:rsidRDefault="001075BD" w:rsidP="00766D0E">
            <w:pPr>
              <w:pStyle w:val="Tabletekst"/>
              <w:rPr>
                <w:b/>
                <w:sz w:val="20"/>
                <w:szCs w:val="18"/>
              </w:rPr>
            </w:pPr>
            <w:r w:rsidRPr="00D23807">
              <w:rPr>
                <w:b/>
                <w:sz w:val="20"/>
              </w:rPr>
              <w:t>2.            Studzienki</w:t>
            </w:r>
          </w:p>
        </w:tc>
      </w:tr>
      <w:tr w:rsidR="001075BD" w:rsidRPr="000C398F" w:rsidTr="007E1FC3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851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23</w:t>
            </w:r>
          </w:p>
        </w:tc>
        <w:tc>
          <w:tcPr>
            <w:tcW w:w="7654" w:type="dxa"/>
            <w:gridSpan w:val="6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KNR 2-18 0625-01-020</w:t>
            </w:r>
          </w:p>
          <w:p w:rsidR="001075BD" w:rsidRPr="001075BD" w:rsidRDefault="001075BD" w:rsidP="00193E17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Studzienki ściekowe uliczne betonowe z gotowych elementów o śred</w:t>
            </w:r>
            <w:r w:rsidR="00193E17">
              <w:rPr>
                <w:sz w:val="18"/>
                <w:szCs w:val="18"/>
              </w:rPr>
              <w:t xml:space="preserve">. </w:t>
            </w:r>
            <w:r w:rsidRPr="000C398F">
              <w:rPr>
                <w:sz w:val="18"/>
                <w:szCs w:val="18"/>
              </w:rPr>
              <w:t>500 mm z osadnikiem i syfonem</w:t>
            </w:r>
          </w:p>
        </w:tc>
        <w:tc>
          <w:tcPr>
            <w:tcW w:w="1418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</w:p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22,000 szt</w:t>
            </w:r>
          </w:p>
        </w:tc>
      </w:tr>
      <w:tr w:rsidR="001075BD" w:rsidRPr="000C398F" w:rsidTr="007E1FC3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851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24</w:t>
            </w:r>
          </w:p>
        </w:tc>
        <w:tc>
          <w:tcPr>
            <w:tcW w:w="7654" w:type="dxa"/>
            <w:gridSpan w:val="6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KNR 2-18 0613-0301-020</w:t>
            </w:r>
          </w:p>
          <w:p w:rsidR="001075BD" w:rsidRPr="001075BD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Studnie rewizyjne z kręgów betonowych o średnicy 1200 mm i głębokości 3 m w gotowym wykopie. Wykonywanie studni przy pomocy żurawia samochodowego do 4 t</w:t>
            </w:r>
          </w:p>
        </w:tc>
        <w:tc>
          <w:tcPr>
            <w:tcW w:w="1418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</w:p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26,000 szt</w:t>
            </w:r>
          </w:p>
        </w:tc>
      </w:tr>
      <w:tr w:rsidR="001075BD" w:rsidRPr="000C398F" w:rsidTr="007E1FC3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851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25</w:t>
            </w:r>
          </w:p>
        </w:tc>
        <w:tc>
          <w:tcPr>
            <w:tcW w:w="7654" w:type="dxa"/>
            <w:gridSpan w:val="6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KNR 2-31 1406-02-020</w:t>
            </w:r>
          </w:p>
          <w:p w:rsidR="001075BD" w:rsidRPr="001075BD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Regulacja pionowa studzienek dla urządzeń podziemnych - kratek ściekowych ulicznych</w:t>
            </w:r>
          </w:p>
        </w:tc>
        <w:tc>
          <w:tcPr>
            <w:tcW w:w="1418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</w:p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22,000 szt</w:t>
            </w:r>
          </w:p>
        </w:tc>
      </w:tr>
      <w:tr w:rsidR="001075BD" w:rsidRPr="000C398F" w:rsidTr="007E1FC3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851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26</w:t>
            </w:r>
          </w:p>
        </w:tc>
        <w:tc>
          <w:tcPr>
            <w:tcW w:w="7654" w:type="dxa"/>
            <w:gridSpan w:val="6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KNR 2-31 1406-03-020</w:t>
            </w:r>
          </w:p>
          <w:p w:rsidR="001075BD" w:rsidRPr="001075BD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Regulacja pionowa studzienek dla urządzeń podziemnych - włazów kanałowych</w:t>
            </w:r>
          </w:p>
        </w:tc>
        <w:tc>
          <w:tcPr>
            <w:tcW w:w="1418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</w:p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26,000 szt</w:t>
            </w:r>
          </w:p>
        </w:tc>
      </w:tr>
      <w:tr w:rsidR="001075BD" w:rsidRPr="000C398F" w:rsidTr="007E1FC3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851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27</w:t>
            </w:r>
          </w:p>
        </w:tc>
        <w:tc>
          <w:tcPr>
            <w:tcW w:w="7654" w:type="dxa"/>
            <w:gridSpan w:val="6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KNR 2-11 1606-11-020</w:t>
            </w:r>
          </w:p>
          <w:p w:rsidR="001075BD" w:rsidRPr="001075BD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Analogia - wylot betonowy do rowu o średnicy dw500 mm</w:t>
            </w:r>
          </w:p>
        </w:tc>
        <w:tc>
          <w:tcPr>
            <w:tcW w:w="1418" w:type="dxa"/>
          </w:tcPr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</w:p>
          <w:p w:rsidR="001075BD" w:rsidRPr="000C398F" w:rsidRDefault="001075BD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1,000 szt</w:t>
            </w:r>
          </w:p>
        </w:tc>
      </w:tr>
    </w:tbl>
    <w:p w:rsidR="0054750C" w:rsidRDefault="000A40B9" w:rsidP="004A1046">
      <w:pPr>
        <w:spacing w:before="0" w:after="0"/>
        <w:ind w:left="0"/>
        <w:jc w:val="left"/>
      </w:pPr>
      <w:r>
        <w:br w:type="page"/>
      </w:r>
    </w:p>
    <w:p w:rsidR="00F53819" w:rsidRDefault="00F53819" w:rsidP="00F53819">
      <w:pPr>
        <w:pStyle w:val="Rozdziaopisu"/>
        <w:jc w:val="left"/>
      </w:pPr>
      <w:bookmarkStart w:id="37" w:name="_Toc492159874"/>
      <w:r>
        <w:lastRenderedPageBreak/>
        <w:t>D</w:t>
      </w:r>
      <w:r w:rsidRPr="001D2F3C">
        <w:t xml:space="preserve"> - Branża </w:t>
      </w:r>
      <w:r>
        <w:t xml:space="preserve">sanitarna </w:t>
      </w:r>
      <w:r w:rsidR="00D1500D">
        <w:t>–</w:t>
      </w:r>
      <w:r>
        <w:t xml:space="preserve"> </w:t>
      </w:r>
      <w:r w:rsidR="00D1500D">
        <w:t>przebudowa wodociągu</w:t>
      </w:r>
      <w:bookmarkEnd w:id="37"/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83"/>
        <w:gridCol w:w="3175"/>
        <w:gridCol w:w="1021"/>
        <w:gridCol w:w="1021"/>
        <w:gridCol w:w="1021"/>
        <w:gridCol w:w="1133"/>
        <w:gridCol w:w="1204"/>
      </w:tblGrid>
      <w:tr w:rsidR="00F53819" w:rsidRPr="00193E17" w:rsidTr="00F53819">
        <w:tc>
          <w:tcPr>
            <w:tcW w:w="9709" w:type="dxa"/>
            <w:gridSpan w:val="8"/>
            <w:shd w:val="clear" w:color="auto" w:fill="auto"/>
          </w:tcPr>
          <w:p w:rsidR="00F53819" w:rsidRPr="00193E17" w:rsidRDefault="00F53819" w:rsidP="00766D0E">
            <w:pPr>
              <w:pStyle w:val="Tabletekst"/>
              <w:rPr>
                <w:b/>
                <w:sz w:val="20"/>
                <w:szCs w:val="18"/>
              </w:rPr>
            </w:pPr>
            <w:r w:rsidRPr="00193E17">
              <w:rPr>
                <w:b/>
                <w:sz w:val="20"/>
              </w:rPr>
              <w:t>1.            Roboty ziemne</w:t>
            </w:r>
          </w:p>
        </w:tc>
      </w:tr>
      <w:tr w:rsidR="00F53819" w:rsidRPr="000C398F" w:rsidTr="007E1FC3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851" w:type="dxa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</w:p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1</w:t>
            </w:r>
          </w:p>
        </w:tc>
        <w:tc>
          <w:tcPr>
            <w:tcW w:w="7654" w:type="dxa"/>
            <w:gridSpan w:val="6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KNR 0201 0919-03-043</w:t>
            </w:r>
          </w:p>
          <w:p w:rsidR="00F53819" w:rsidRPr="00F53819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Roboty pomiarowe przy liniowych robotach ziemnych. Trasa w terenie równinnym</w:t>
            </w:r>
            <w:r w:rsidRPr="000C398F">
              <w:rPr>
                <w:sz w:val="8"/>
                <w:szCs w:val="8"/>
              </w:rPr>
              <w:t xml:space="preserve"> </w:t>
            </w:r>
          </w:p>
        </w:tc>
        <w:tc>
          <w:tcPr>
            <w:tcW w:w="1204" w:type="dxa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</w:p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0,134 km</w:t>
            </w:r>
          </w:p>
        </w:tc>
      </w:tr>
      <w:tr w:rsidR="00F53819" w:rsidRPr="000C398F" w:rsidTr="007E1FC3">
        <w:trPr>
          <w:gridAfter w:val="1"/>
          <w:wAfter w:w="1204" w:type="dxa"/>
        </w:trPr>
        <w:tc>
          <w:tcPr>
            <w:tcW w:w="1134" w:type="dxa"/>
            <w:gridSpan w:val="2"/>
          </w:tcPr>
          <w:p w:rsidR="00F53819" w:rsidRPr="00FB3A4B" w:rsidRDefault="00F53819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1.</w:t>
            </w:r>
          </w:p>
        </w:tc>
        <w:tc>
          <w:tcPr>
            <w:tcW w:w="3175" w:type="dxa"/>
          </w:tcPr>
          <w:p w:rsidR="00F53819" w:rsidRPr="00FB3A4B" w:rsidRDefault="00F53819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(7,4+120,50+6,0)/1000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F53819" w:rsidRPr="00FB3A4B" w:rsidRDefault="00F53819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0,134 </w:t>
            </w:r>
          </w:p>
          <w:p w:rsidR="00F53819" w:rsidRPr="00600A76" w:rsidRDefault="00F53819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F53819" w:rsidRPr="000C398F" w:rsidTr="007E1FC3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851" w:type="dxa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2</w:t>
            </w:r>
          </w:p>
        </w:tc>
        <w:tc>
          <w:tcPr>
            <w:tcW w:w="7654" w:type="dxa"/>
            <w:gridSpan w:val="6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KNR 0201 0201-05-060</w:t>
            </w:r>
          </w:p>
          <w:p w:rsidR="00F53819" w:rsidRPr="00F53819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Roboty ziemne wykonywane koparkami przedsiębiernymi 0,25m3 z transportem urobku samochodami samowyładowczymi na odl.do 1km.Kategoria gruntu III (B.I.nr 8/96) - przyjęto 70%</w:t>
            </w:r>
          </w:p>
        </w:tc>
        <w:tc>
          <w:tcPr>
            <w:tcW w:w="1204" w:type="dxa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</w:p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143,407 m3</w:t>
            </w:r>
          </w:p>
        </w:tc>
      </w:tr>
      <w:tr w:rsidR="00F53819" w:rsidRPr="000C398F" w:rsidTr="007E1FC3">
        <w:trPr>
          <w:gridAfter w:val="1"/>
          <w:wAfter w:w="1204" w:type="dxa"/>
        </w:trPr>
        <w:tc>
          <w:tcPr>
            <w:tcW w:w="1134" w:type="dxa"/>
            <w:gridSpan w:val="2"/>
          </w:tcPr>
          <w:p w:rsidR="00F53819" w:rsidRPr="00FB3A4B" w:rsidRDefault="00F53819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1.</w:t>
            </w:r>
          </w:p>
        </w:tc>
        <w:tc>
          <w:tcPr>
            <w:tcW w:w="3175" w:type="dxa"/>
          </w:tcPr>
          <w:p w:rsidR="00F53819" w:rsidRPr="00FB3A4B" w:rsidRDefault="00F53819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(120,5+7,4+6,0)*(1,55+0,15)*0,90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FB3A4B">
              <w:rPr>
                <w:lang w:val="de-DE"/>
              </w:rPr>
              <w:t>204,867</w:t>
            </w: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F53819" w:rsidRPr="00FB3A4B" w:rsidRDefault="00F53819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 </w:t>
            </w:r>
          </w:p>
          <w:p w:rsidR="00F53819" w:rsidRPr="00600A76" w:rsidRDefault="00F53819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F53819" w:rsidRPr="000C398F" w:rsidTr="007E1FC3">
        <w:trPr>
          <w:gridAfter w:val="1"/>
          <w:wAfter w:w="1204" w:type="dxa"/>
        </w:trPr>
        <w:tc>
          <w:tcPr>
            <w:tcW w:w="1134" w:type="dxa"/>
            <w:gridSpan w:val="2"/>
          </w:tcPr>
          <w:p w:rsidR="00F53819" w:rsidRPr="00FB3A4B" w:rsidRDefault="00F53819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2.</w:t>
            </w:r>
          </w:p>
        </w:tc>
        <w:tc>
          <w:tcPr>
            <w:tcW w:w="3175" w:type="dxa"/>
          </w:tcPr>
          <w:p w:rsidR="00F53819" w:rsidRPr="00FB3A4B" w:rsidRDefault="00F53819" w:rsidP="00766D0E">
            <w:pPr>
              <w:pStyle w:val="Tabletekst"/>
              <w:rPr>
                <w:sz w:val="18"/>
                <w:szCs w:val="18"/>
              </w:rPr>
            </w:pP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703812">
              <w:t>-------------</w:t>
            </w: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F53819" w:rsidRPr="00FB3A4B" w:rsidRDefault="00F53819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 </w:t>
            </w:r>
          </w:p>
          <w:p w:rsidR="00F53819" w:rsidRPr="00600A76" w:rsidRDefault="00F53819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F53819" w:rsidRPr="000C398F" w:rsidTr="007E1FC3">
        <w:trPr>
          <w:gridAfter w:val="1"/>
          <w:wAfter w:w="1204" w:type="dxa"/>
        </w:trPr>
        <w:tc>
          <w:tcPr>
            <w:tcW w:w="1134" w:type="dxa"/>
            <w:gridSpan w:val="2"/>
          </w:tcPr>
          <w:p w:rsidR="00F53819" w:rsidRPr="00FB3A4B" w:rsidRDefault="00F53819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3.</w:t>
            </w:r>
          </w:p>
        </w:tc>
        <w:tc>
          <w:tcPr>
            <w:tcW w:w="3175" w:type="dxa"/>
          </w:tcPr>
          <w:p w:rsidR="00F53819" w:rsidRPr="00FB3A4B" w:rsidRDefault="00F53819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Suma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FB3A4B">
              <w:rPr>
                <w:lang w:val="de-DE"/>
              </w:rPr>
              <w:t>204,867</w:t>
            </w: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F53819" w:rsidRPr="00FB3A4B" w:rsidRDefault="00F53819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 </w:t>
            </w:r>
          </w:p>
          <w:p w:rsidR="00F53819" w:rsidRPr="00600A76" w:rsidRDefault="00F53819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F53819" w:rsidRPr="000C398F" w:rsidTr="007E1FC3">
        <w:trPr>
          <w:gridAfter w:val="1"/>
          <w:wAfter w:w="1204" w:type="dxa"/>
        </w:trPr>
        <w:tc>
          <w:tcPr>
            <w:tcW w:w="1134" w:type="dxa"/>
            <w:gridSpan w:val="2"/>
          </w:tcPr>
          <w:p w:rsidR="00F53819" w:rsidRPr="00FB3A4B" w:rsidRDefault="00F53819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4.</w:t>
            </w:r>
          </w:p>
        </w:tc>
        <w:tc>
          <w:tcPr>
            <w:tcW w:w="3175" w:type="dxa"/>
          </w:tcPr>
          <w:p w:rsidR="00F53819" w:rsidRPr="00FB3A4B" w:rsidRDefault="00F53819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Przeniesienie pomnożone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F53819" w:rsidRPr="00FB3A4B" w:rsidRDefault="00F53819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 </w:t>
            </w:r>
          </w:p>
          <w:p w:rsidR="00F53819" w:rsidRPr="00600A76" w:rsidRDefault="00F53819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F53819" w:rsidRPr="000C398F" w:rsidTr="007E1FC3">
        <w:trPr>
          <w:gridAfter w:val="1"/>
          <w:wAfter w:w="1204" w:type="dxa"/>
        </w:trPr>
        <w:tc>
          <w:tcPr>
            <w:tcW w:w="1134" w:type="dxa"/>
            <w:gridSpan w:val="2"/>
          </w:tcPr>
          <w:p w:rsidR="00F53819" w:rsidRPr="00FB3A4B" w:rsidRDefault="00F53819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5.</w:t>
            </w:r>
          </w:p>
        </w:tc>
        <w:tc>
          <w:tcPr>
            <w:tcW w:w="3175" w:type="dxa"/>
          </w:tcPr>
          <w:p w:rsidR="00F53819" w:rsidRPr="00FB3A4B" w:rsidRDefault="00F53819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0,70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F53819" w:rsidRPr="00FB3A4B" w:rsidRDefault="00F53819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143,407 </w:t>
            </w:r>
          </w:p>
          <w:p w:rsidR="00F53819" w:rsidRPr="00600A76" w:rsidRDefault="00F53819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F53819" w:rsidRPr="000C398F" w:rsidTr="007E1FC3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851" w:type="dxa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3</w:t>
            </w:r>
          </w:p>
        </w:tc>
        <w:tc>
          <w:tcPr>
            <w:tcW w:w="7654" w:type="dxa"/>
            <w:gridSpan w:val="6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KNR 0201 0317-05-060</w:t>
            </w:r>
          </w:p>
          <w:p w:rsidR="00F53819" w:rsidRPr="00F53819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Wykopy liniowe o ścianach pion.pod fundamenty,ruroc.I kolektory w gruntach such.z wydobyciem urobku łopatą lub wyciągiem ręcz.o głęb.3,0m szer.0,8-1,5m.kat.3-4 - przyjęto 30%</w:t>
            </w:r>
          </w:p>
        </w:tc>
        <w:tc>
          <w:tcPr>
            <w:tcW w:w="1204" w:type="dxa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</w:p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61,460 m3</w:t>
            </w:r>
          </w:p>
        </w:tc>
      </w:tr>
      <w:tr w:rsidR="00F53819" w:rsidRPr="000C398F" w:rsidTr="007E1FC3">
        <w:trPr>
          <w:gridAfter w:val="1"/>
          <w:wAfter w:w="1204" w:type="dxa"/>
        </w:trPr>
        <w:tc>
          <w:tcPr>
            <w:tcW w:w="1134" w:type="dxa"/>
            <w:gridSpan w:val="2"/>
          </w:tcPr>
          <w:p w:rsidR="00F53819" w:rsidRPr="00FB3A4B" w:rsidRDefault="00F53819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1.</w:t>
            </w:r>
          </w:p>
        </w:tc>
        <w:tc>
          <w:tcPr>
            <w:tcW w:w="3175" w:type="dxa"/>
          </w:tcPr>
          <w:p w:rsidR="00F53819" w:rsidRPr="00FB3A4B" w:rsidRDefault="00F53819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(120,5+7,4+6,0)*(1,55+0,15)*0,90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FB3A4B">
              <w:rPr>
                <w:lang w:val="de-DE"/>
              </w:rPr>
              <w:t>204,867</w:t>
            </w: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F53819" w:rsidRPr="00FB3A4B" w:rsidRDefault="00F53819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 </w:t>
            </w:r>
          </w:p>
          <w:p w:rsidR="00F53819" w:rsidRPr="00600A76" w:rsidRDefault="00F53819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F53819" w:rsidRPr="000C398F" w:rsidTr="007E1FC3">
        <w:trPr>
          <w:gridAfter w:val="1"/>
          <w:wAfter w:w="1204" w:type="dxa"/>
        </w:trPr>
        <w:tc>
          <w:tcPr>
            <w:tcW w:w="1134" w:type="dxa"/>
            <w:gridSpan w:val="2"/>
          </w:tcPr>
          <w:p w:rsidR="00F53819" w:rsidRPr="00FB3A4B" w:rsidRDefault="00F53819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2.</w:t>
            </w:r>
          </w:p>
        </w:tc>
        <w:tc>
          <w:tcPr>
            <w:tcW w:w="3175" w:type="dxa"/>
          </w:tcPr>
          <w:p w:rsidR="00F53819" w:rsidRPr="00FB3A4B" w:rsidRDefault="00F53819" w:rsidP="00766D0E">
            <w:pPr>
              <w:pStyle w:val="Tabletekst"/>
              <w:rPr>
                <w:sz w:val="18"/>
                <w:szCs w:val="18"/>
              </w:rPr>
            </w:pP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703812">
              <w:t>-------------</w:t>
            </w: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F53819" w:rsidRPr="00FB3A4B" w:rsidRDefault="00F53819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 </w:t>
            </w:r>
          </w:p>
          <w:p w:rsidR="00F53819" w:rsidRPr="00600A76" w:rsidRDefault="00F53819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F53819" w:rsidRPr="000C398F" w:rsidTr="007E1FC3">
        <w:trPr>
          <w:gridAfter w:val="1"/>
          <w:wAfter w:w="1204" w:type="dxa"/>
        </w:trPr>
        <w:tc>
          <w:tcPr>
            <w:tcW w:w="1134" w:type="dxa"/>
            <w:gridSpan w:val="2"/>
          </w:tcPr>
          <w:p w:rsidR="00F53819" w:rsidRPr="00FB3A4B" w:rsidRDefault="00F53819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3.</w:t>
            </w:r>
          </w:p>
        </w:tc>
        <w:tc>
          <w:tcPr>
            <w:tcW w:w="3175" w:type="dxa"/>
          </w:tcPr>
          <w:p w:rsidR="00F53819" w:rsidRPr="00FB3A4B" w:rsidRDefault="00F53819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Suma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FB3A4B">
              <w:rPr>
                <w:lang w:val="de-DE"/>
              </w:rPr>
              <w:t>204,867</w:t>
            </w: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F53819" w:rsidRPr="00FB3A4B" w:rsidRDefault="00F53819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 </w:t>
            </w:r>
          </w:p>
          <w:p w:rsidR="00F53819" w:rsidRPr="00600A76" w:rsidRDefault="00F53819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F53819" w:rsidRPr="000C398F" w:rsidTr="007E1FC3">
        <w:trPr>
          <w:gridAfter w:val="1"/>
          <w:wAfter w:w="1204" w:type="dxa"/>
        </w:trPr>
        <w:tc>
          <w:tcPr>
            <w:tcW w:w="1134" w:type="dxa"/>
            <w:gridSpan w:val="2"/>
          </w:tcPr>
          <w:p w:rsidR="00F53819" w:rsidRPr="00FB3A4B" w:rsidRDefault="00F53819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4.</w:t>
            </w:r>
          </w:p>
        </w:tc>
        <w:tc>
          <w:tcPr>
            <w:tcW w:w="3175" w:type="dxa"/>
          </w:tcPr>
          <w:p w:rsidR="00F53819" w:rsidRPr="00FB3A4B" w:rsidRDefault="00F53819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Przeniesienie pomnożone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F53819" w:rsidRPr="00FB3A4B" w:rsidRDefault="00F53819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 </w:t>
            </w:r>
          </w:p>
          <w:p w:rsidR="00F53819" w:rsidRPr="00600A76" w:rsidRDefault="00F53819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F53819" w:rsidRPr="000C398F" w:rsidTr="007E1FC3">
        <w:trPr>
          <w:gridAfter w:val="1"/>
          <w:wAfter w:w="1204" w:type="dxa"/>
        </w:trPr>
        <w:tc>
          <w:tcPr>
            <w:tcW w:w="1134" w:type="dxa"/>
            <w:gridSpan w:val="2"/>
          </w:tcPr>
          <w:p w:rsidR="00F53819" w:rsidRPr="00FB3A4B" w:rsidRDefault="00F53819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5.</w:t>
            </w:r>
          </w:p>
        </w:tc>
        <w:tc>
          <w:tcPr>
            <w:tcW w:w="3175" w:type="dxa"/>
          </w:tcPr>
          <w:p w:rsidR="00F53819" w:rsidRPr="00FB3A4B" w:rsidRDefault="00F53819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0,30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F53819" w:rsidRPr="00FB3A4B" w:rsidRDefault="00F53819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61,460 </w:t>
            </w:r>
          </w:p>
          <w:p w:rsidR="00F53819" w:rsidRPr="00600A76" w:rsidRDefault="00F53819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F53819" w:rsidRPr="000C398F" w:rsidTr="007E1FC3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851" w:type="dxa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4</w:t>
            </w:r>
          </w:p>
        </w:tc>
        <w:tc>
          <w:tcPr>
            <w:tcW w:w="7654" w:type="dxa"/>
            <w:gridSpan w:val="6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KNR 2-18 0501-02-050</w:t>
            </w:r>
          </w:p>
          <w:p w:rsidR="00F53819" w:rsidRPr="00F53819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Podłoża o grubości 15 cm z materiałów sypkich</w:t>
            </w:r>
          </w:p>
        </w:tc>
        <w:tc>
          <w:tcPr>
            <w:tcW w:w="1204" w:type="dxa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</w:p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120,600 m2</w:t>
            </w:r>
          </w:p>
        </w:tc>
      </w:tr>
      <w:tr w:rsidR="00F53819" w:rsidRPr="000C398F" w:rsidTr="007E1FC3">
        <w:trPr>
          <w:gridAfter w:val="1"/>
          <w:wAfter w:w="1204" w:type="dxa"/>
        </w:trPr>
        <w:tc>
          <w:tcPr>
            <w:tcW w:w="1134" w:type="dxa"/>
            <w:gridSpan w:val="2"/>
          </w:tcPr>
          <w:p w:rsidR="00F53819" w:rsidRPr="00FB3A4B" w:rsidRDefault="00F53819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1.</w:t>
            </w:r>
          </w:p>
        </w:tc>
        <w:tc>
          <w:tcPr>
            <w:tcW w:w="3175" w:type="dxa"/>
          </w:tcPr>
          <w:p w:rsidR="00F53819" w:rsidRPr="00FB3A4B" w:rsidRDefault="00F53819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(120,50+7,5+6,0)*0,9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FB3A4B">
              <w:rPr>
                <w:lang w:val="de-DE"/>
              </w:rPr>
              <w:t>120,600</w:t>
            </w: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F53819" w:rsidRPr="00FB3A4B" w:rsidRDefault="00F53819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 </w:t>
            </w:r>
          </w:p>
          <w:p w:rsidR="00F53819" w:rsidRPr="00600A76" w:rsidRDefault="00F53819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F53819" w:rsidRPr="000C398F" w:rsidTr="007E1FC3">
        <w:trPr>
          <w:gridAfter w:val="1"/>
          <w:wAfter w:w="1204" w:type="dxa"/>
        </w:trPr>
        <w:tc>
          <w:tcPr>
            <w:tcW w:w="1134" w:type="dxa"/>
            <w:gridSpan w:val="2"/>
          </w:tcPr>
          <w:p w:rsidR="00F53819" w:rsidRPr="00FB3A4B" w:rsidRDefault="00F53819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2.</w:t>
            </w:r>
          </w:p>
        </w:tc>
        <w:tc>
          <w:tcPr>
            <w:tcW w:w="3175" w:type="dxa"/>
          </w:tcPr>
          <w:p w:rsidR="00F53819" w:rsidRPr="00FB3A4B" w:rsidRDefault="00F53819" w:rsidP="00766D0E">
            <w:pPr>
              <w:pStyle w:val="Tabletekst"/>
              <w:rPr>
                <w:sz w:val="18"/>
                <w:szCs w:val="18"/>
              </w:rPr>
            </w:pP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703812">
              <w:t>-------------</w:t>
            </w: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F53819" w:rsidRPr="00FB3A4B" w:rsidRDefault="00F53819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 </w:t>
            </w:r>
          </w:p>
          <w:p w:rsidR="00F53819" w:rsidRPr="00600A76" w:rsidRDefault="00F53819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F53819" w:rsidRPr="000C398F" w:rsidTr="007E1FC3">
        <w:trPr>
          <w:gridAfter w:val="1"/>
          <w:wAfter w:w="1204" w:type="dxa"/>
        </w:trPr>
        <w:tc>
          <w:tcPr>
            <w:tcW w:w="1134" w:type="dxa"/>
            <w:gridSpan w:val="2"/>
          </w:tcPr>
          <w:p w:rsidR="00F53819" w:rsidRPr="00FB3A4B" w:rsidRDefault="00F53819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3.</w:t>
            </w:r>
          </w:p>
        </w:tc>
        <w:tc>
          <w:tcPr>
            <w:tcW w:w="3175" w:type="dxa"/>
          </w:tcPr>
          <w:p w:rsidR="00F53819" w:rsidRPr="00FB3A4B" w:rsidRDefault="00F53819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Przeniesienie +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F53819" w:rsidRPr="00FB3A4B" w:rsidRDefault="00F53819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120,600 </w:t>
            </w:r>
          </w:p>
          <w:p w:rsidR="00F53819" w:rsidRPr="00600A76" w:rsidRDefault="00F53819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F53819" w:rsidRPr="000C398F" w:rsidTr="007E1FC3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851" w:type="dxa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5</w:t>
            </w:r>
          </w:p>
        </w:tc>
        <w:tc>
          <w:tcPr>
            <w:tcW w:w="7654" w:type="dxa"/>
            <w:gridSpan w:val="6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KNR 2-18 0609-01-060</w:t>
            </w:r>
          </w:p>
          <w:p w:rsidR="00F53819" w:rsidRPr="00F53819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Układanie mieszanki betonowej ręcznie w ławach fundamentowych, blokach oporowych</w:t>
            </w:r>
          </w:p>
        </w:tc>
        <w:tc>
          <w:tcPr>
            <w:tcW w:w="1204" w:type="dxa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</w:p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1,020 m3</w:t>
            </w:r>
          </w:p>
        </w:tc>
      </w:tr>
      <w:tr w:rsidR="00F53819" w:rsidRPr="000C398F" w:rsidTr="007E1FC3">
        <w:trPr>
          <w:gridAfter w:val="1"/>
          <w:wAfter w:w="1204" w:type="dxa"/>
        </w:trPr>
        <w:tc>
          <w:tcPr>
            <w:tcW w:w="1134" w:type="dxa"/>
            <w:gridSpan w:val="2"/>
          </w:tcPr>
          <w:p w:rsidR="00F53819" w:rsidRPr="00FB3A4B" w:rsidRDefault="00F53819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1.</w:t>
            </w:r>
          </w:p>
        </w:tc>
        <w:tc>
          <w:tcPr>
            <w:tcW w:w="3175" w:type="dxa"/>
          </w:tcPr>
          <w:p w:rsidR="00F53819" w:rsidRPr="00FB3A4B" w:rsidRDefault="00F53819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0,5*0,4*0,30*17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F53819" w:rsidRPr="00FB3A4B" w:rsidRDefault="00F53819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1,020 </w:t>
            </w:r>
          </w:p>
          <w:p w:rsidR="00F53819" w:rsidRPr="00600A76" w:rsidRDefault="00F53819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F53819" w:rsidRPr="000C398F" w:rsidTr="007E1FC3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851" w:type="dxa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6</w:t>
            </w:r>
          </w:p>
        </w:tc>
        <w:tc>
          <w:tcPr>
            <w:tcW w:w="7654" w:type="dxa"/>
            <w:gridSpan w:val="6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KNR 0201 0230-01-060</w:t>
            </w:r>
          </w:p>
          <w:p w:rsidR="00F53819" w:rsidRPr="00F53819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Zasypywanie wykopów spycharkami gąsienicowymi o mocy 55 kW/75 KM. Przemieszczenie gruntu na odległość do 10 m. Grunt kategorii I-III (B.I.nr 8/96)</w:t>
            </w:r>
          </w:p>
        </w:tc>
        <w:tc>
          <w:tcPr>
            <w:tcW w:w="1204" w:type="dxa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</w:p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186,930 m3</w:t>
            </w:r>
          </w:p>
        </w:tc>
      </w:tr>
      <w:tr w:rsidR="00F53819" w:rsidRPr="000C398F" w:rsidTr="007E1FC3">
        <w:trPr>
          <w:gridAfter w:val="1"/>
          <w:wAfter w:w="1204" w:type="dxa"/>
        </w:trPr>
        <w:tc>
          <w:tcPr>
            <w:tcW w:w="1134" w:type="dxa"/>
            <w:gridSpan w:val="2"/>
          </w:tcPr>
          <w:p w:rsidR="00F53819" w:rsidRPr="00FB3A4B" w:rsidRDefault="00F53819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1.</w:t>
            </w:r>
          </w:p>
        </w:tc>
        <w:tc>
          <w:tcPr>
            <w:tcW w:w="3175" w:type="dxa"/>
          </w:tcPr>
          <w:p w:rsidR="00F53819" w:rsidRPr="00FB3A4B" w:rsidRDefault="00F53819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(120,5+7,5+6,0)*1,55*0,90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F53819" w:rsidRPr="00FB3A4B" w:rsidRDefault="00F53819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186,930 </w:t>
            </w:r>
          </w:p>
          <w:p w:rsidR="00F53819" w:rsidRPr="00600A76" w:rsidRDefault="00F53819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F53819" w:rsidRPr="000C398F" w:rsidTr="007E1FC3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851" w:type="dxa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7</w:t>
            </w:r>
          </w:p>
        </w:tc>
        <w:tc>
          <w:tcPr>
            <w:tcW w:w="7654" w:type="dxa"/>
            <w:gridSpan w:val="6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KNR 0201 0236-02-060</w:t>
            </w:r>
          </w:p>
          <w:p w:rsidR="00F53819" w:rsidRPr="00F53819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Zagęszczenie nasypów ubijakami mechanicznymi. Grunt spoisty kategorii III-IV (B.I.nr 8/96)</w:t>
            </w:r>
          </w:p>
        </w:tc>
        <w:tc>
          <w:tcPr>
            <w:tcW w:w="1204" w:type="dxa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</w:p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186,930 m3</w:t>
            </w:r>
          </w:p>
        </w:tc>
      </w:tr>
      <w:tr w:rsidR="00F53819" w:rsidRPr="00193E17" w:rsidTr="00F53819">
        <w:tc>
          <w:tcPr>
            <w:tcW w:w="9709" w:type="dxa"/>
            <w:gridSpan w:val="8"/>
          </w:tcPr>
          <w:p w:rsidR="00F53819" w:rsidRPr="00193E17" w:rsidRDefault="00F53819" w:rsidP="00766D0E">
            <w:pPr>
              <w:pStyle w:val="Tabletekst"/>
              <w:rPr>
                <w:b/>
                <w:sz w:val="20"/>
                <w:szCs w:val="18"/>
              </w:rPr>
            </w:pPr>
            <w:r w:rsidRPr="00193E17">
              <w:rPr>
                <w:b/>
                <w:sz w:val="20"/>
              </w:rPr>
              <w:t>2.            Roboty instalacyjne</w:t>
            </w:r>
          </w:p>
        </w:tc>
      </w:tr>
      <w:tr w:rsidR="00F53819" w:rsidRPr="000C398F" w:rsidTr="007E1FC3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851" w:type="dxa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8</w:t>
            </w:r>
          </w:p>
        </w:tc>
        <w:tc>
          <w:tcPr>
            <w:tcW w:w="7654" w:type="dxa"/>
            <w:gridSpan w:val="6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KNR 2-18W 0109-01-040</w:t>
            </w:r>
          </w:p>
          <w:p w:rsidR="00F53819" w:rsidRPr="00F53819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Analogia - demontaż rurociągów z rur polietylenowych PE,PEHD o średnicy zewnętrznej 40 mm (R-0,5)</w:t>
            </w:r>
          </w:p>
        </w:tc>
        <w:tc>
          <w:tcPr>
            <w:tcW w:w="1204" w:type="dxa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</w:p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6,000 m</w:t>
            </w:r>
          </w:p>
        </w:tc>
      </w:tr>
      <w:tr w:rsidR="00F53819" w:rsidRPr="000C398F" w:rsidTr="007E1FC3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851" w:type="dxa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9</w:t>
            </w:r>
          </w:p>
        </w:tc>
        <w:tc>
          <w:tcPr>
            <w:tcW w:w="7654" w:type="dxa"/>
            <w:gridSpan w:val="6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KNR 2-18W 0109-01-040</w:t>
            </w:r>
          </w:p>
          <w:p w:rsidR="00F53819" w:rsidRPr="00F53819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Montaż rurociągów z rur polietylenowych PE,PEHD o średnicy zewnętrznej 40 mm</w:t>
            </w:r>
          </w:p>
        </w:tc>
        <w:tc>
          <w:tcPr>
            <w:tcW w:w="1204" w:type="dxa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</w:p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13,400 m</w:t>
            </w:r>
          </w:p>
        </w:tc>
      </w:tr>
      <w:tr w:rsidR="00F53819" w:rsidRPr="000C398F" w:rsidTr="007E1FC3">
        <w:trPr>
          <w:gridAfter w:val="1"/>
          <w:wAfter w:w="1204" w:type="dxa"/>
        </w:trPr>
        <w:tc>
          <w:tcPr>
            <w:tcW w:w="1134" w:type="dxa"/>
            <w:gridSpan w:val="2"/>
          </w:tcPr>
          <w:p w:rsidR="00F53819" w:rsidRPr="00FB3A4B" w:rsidRDefault="00F53819" w:rsidP="00766D0E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1.</w:t>
            </w:r>
          </w:p>
        </w:tc>
        <w:tc>
          <w:tcPr>
            <w:tcW w:w="3175" w:type="dxa"/>
          </w:tcPr>
          <w:p w:rsidR="00F53819" w:rsidRPr="00FB3A4B" w:rsidRDefault="00F53819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1,0+2,0+2,3+2,1+3,0+3,0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F53819" w:rsidRPr="00FB3A4B" w:rsidRDefault="00F53819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13,400 </w:t>
            </w:r>
          </w:p>
          <w:p w:rsidR="00F53819" w:rsidRPr="00600A76" w:rsidRDefault="00F53819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F53819" w:rsidRPr="000C398F" w:rsidTr="007E1FC3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851" w:type="dxa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10</w:t>
            </w:r>
          </w:p>
        </w:tc>
        <w:tc>
          <w:tcPr>
            <w:tcW w:w="7654" w:type="dxa"/>
            <w:gridSpan w:val="6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KNR 2-18W 0109-03-040</w:t>
            </w:r>
          </w:p>
          <w:p w:rsidR="00F53819" w:rsidRPr="00F53819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Montaż rurociągów z rur polietylenowych PE,PEHD o średnicy zewnętrznej 90 mm</w:t>
            </w:r>
          </w:p>
        </w:tc>
        <w:tc>
          <w:tcPr>
            <w:tcW w:w="1204" w:type="dxa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</w:p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120,500 m</w:t>
            </w:r>
          </w:p>
        </w:tc>
      </w:tr>
      <w:tr w:rsidR="00F53819" w:rsidRPr="000C398F" w:rsidTr="007E1FC3">
        <w:trPr>
          <w:gridAfter w:val="1"/>
          <w:wAfter w:w="1204" w:type="dxa"/>
        </w:trPr>
        <w:tc>
          <w:tcPr>
            <w:tcW w:w="1134" w:type="dxa"/>
            <w:gridSpan w:val="2"/>
          </w:tcPr>
          <w:p w:rsidR="00F53819" w:rsidRPr="00FB3A4B" w:rsidRDefault="00F53819" w:rsidP="007C73A8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1.</w:t>
            </w:r>
          </w:p>
        </w:tc>
        <w:tc>
          <w:tcPr>
            <w:tcW w:w="3175" w:type="dxa"/>
          </w:tcPr>
          <w:p w:rsidR="00F53819" w:rsidRPr="00FB3A4B" w:rsidRDefault="00F53819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117,70+1,7+1,1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F53819" w:rsidRPr="00FB3A4B" w:rsidRDefault="00F53819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120,500 </w:t>
            </w:r>
          </w:p>
          <w:p w:rsidR="00F53819" w:rsidRPr="00600A76" w:rsidRDefault="00F53819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F53819" w:rsidRPr="000C398F" w:rsidTr="007E1FC3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851" w:type="dxa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11</w:t>
            </w:r>
          </w:p>
        </w:tc>
        <w:tc>
          <w:tcPr>
            <w:tcW w:w="7654" w:type="dxa"/>
            <w:gridSpan w:val="6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KNR 2-18W 0205-0201-090</w:t>
            </w:r>
          </w:p>
          <w:p w:rsidR="00F53819" w:rsidRPr="00F53819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Zasuwy żeliwne /bez nasuwki/ klinowe owalne kołnierzowe z obudową, o średnicy 80 mm</w:t>
            </w:r>
          </w:p>
        </w:tc>
        <w:tc>
          <w:tcPr>
            <w:tcW w:w="1204" w:type="dxa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</w:p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4,000 kpl</w:t>
            </w:r>
          </w:p>
        </w:tc>
      </w:tr>
      <w:tr w:rsidR="00F53819" w:rsidRPr="000C398F" w:rsidTr="007E1FC3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851" w:type="dxa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12</w:t>
            </w:r>
          </w:p>
        </w:tc>
        <w:tc>
          <w:tcPr>
            <w:tcW w:w="7654" w:type="dxa"/>
            <w:gridSpan w:val="6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KNR 2-18W 0205-0101-090</w:t>
            </w:r>
          </w:p>
          <w:p w:rsidR="00F53819" w:rsidRPr="00F53819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Analogia - zasuwy żeliwne z obudową o średnicy DN40 mm ze złączkami rur PE/PVC</w:t>
            </w:r>
          </w:p>
        </w:tc>
        <w:tc>
          <w:tcPr>
            <w:tcW w:w="1204" w:type="dxa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</w:p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4,000 kpl</w:t>
            </w:r>
          </w:p>
        </w:tc>
      </w:tr>
      <w:tr w:rsidR="00F53819" w:rsidRPr="000C398F" w:rsidTr="007E1FC3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851" w:type="dxa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13</w:t>
            </w:r>
          </w:p>
        </w:tc>
        <w:tc>
          <w:tcPr>
            <w:tcW w:w="7654" w:type="dxa"/>
            <w:gridSpan w:val="6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KNR 2-18 0315-03-090</w:t>
            </w:r>
          </w:p>
          <w:p w:rsidR="00F53819" w:rsidRPr="00F53819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Hydranty pożarowe nadziemne o średnicy 80 mm</w:t>
            </w:r>
          </w:p>
        </w:tc>
        <w:tc>
          <w:tcPr>
            <w:tcW w:w="1204" w:type="dxa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</w:p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1,000 kpl</w:t>
            </w:r>
          </w:p>
        </w:tc>
      </w:tr>
      <w:tr w:rsidR="00F53819" w:rsidRPr="000C398F" w:rsidTr="007E1FC3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851" w:type="dxa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14</w:t>
            </w:r>
          </w:p>
        </w:tc>
        <w:tc>
          <w:tcPr>
            <w:tcW w:w="7654" w:type="dxa"/>
            <w:gridSpan w:val="6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KNR 2-18 0112-02-020</w:t>
            </w:r>
          </w:p>
          <w:p w:rsidR="00F53819" w:rsidRPr="00F53819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Analogia - kołnierze specjalne dla rur PE o średnicy DN80 mm</w:t>
            </w:r>
          </w:p>
        </w:tc>
        <w:tc>
          <w:tcPr>
            <w:tcW w:w="1204" w:type="dxa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</w:p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10,000 szt</w:t>
            </w:r>
          </w:p>
        </w:tc>
      </w:tr>
      <w:tr w:rsidR="00F53819" w:rsidRPr="000C398F" w:rsidTr="007E1FC3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851" w:type="dxa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15</w:t>
            </w:r>
          </w:p>
        </w:tc>
        <w:tc>
          <w:tcPr>
            <w:tcW w:w="7654" w:type="dxa"/>
            <w:gridSpan w:val="6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KNR 2-18 0112-02-020</w:t>
            </w:r>
          </w:p>
          <w:p w:rsidR="00F53819" w:rsidRPr="00F53819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Analogia - trójnik kołnierzowy o średnicy DN80 mm</w:t>
            </w:r>
          </w:p>
        </w:tc>
        <w:tc>
          <w:tcPr>
            <w:tcW w:w="1204" w:type="dxa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</w:p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3,000 szt</w:t>
            </w:r>
          </w:p>
        </w:tc>
      </w:tr>
      <w:tr w:rsidR="00F53819" w:rsidRPr="000C398F" w:rsidTr="007E1FC3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851" w:type="dxa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16</w:t>
            </w:r>
          </w:p>
        </w:tc>
        <w:tc>
          <w:tcPr>
            <w:tcW w:w="7654" w:type="dxa"/>
            <w:gridSpan w:val="6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KNR 2-18 0112-02-020</w:t>
            </w:r>
          </w:p>
          <w:p w:rsidR="00F53819" w:rsidRPr="00F53819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Analogia - trójnik redukcyjny o średnicy DN80/32/80 mm</w:t>
            </w:r>
          </w:p>
        </w:tc>
        <w:tc>
          <w:tcPr>
            <w:tcW w:w="1204" w:type="dxa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</w:p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4,000 szt</w:t>
            </w:r>
          </w:p>
        </w:tc>
      </w:tr>
      <w:tr w:rsidR="00F53819" w:rsidRPr="000C398F" w:rsidTr="007E1FC3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851" w:type="dxa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17</w:t>
            </w:r>
          </w:p>
        </w:tc>
        <w:tc>
          <w:tcPr>
            <w:tcW w:w="7654" w:type="dxa"/>
            <w:gridSpan w:val="6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KNR 2-19 0134-02-090</w:t>
            </w:r>
          </w:p>
          <w:p w:rsidR="00F53819" w:rsidRPr="00F53819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Oznakowanie trasy wodociągu na słupku stalowym</w:t>
            </w:r>
          </w:p>
        </w:tc>
        <w:tc>
          <w:tcPr>
            <w:tcW w:w="1204" w:type="dxa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</w:p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8,000 kpl</w:t>
            </w:r>
          </w:p>
        </w:tc>
      </w:tr>
      <w:tr w:rsidR="00F53819" w:rsidRPr="000C398F" w:rsidTr="007E1FC3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851" w:type="dxa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18</w:t>
            </w:r>
          </w:p>
        </w:tc>
        <w:tc>
          <w:tcPr>
            <w:tcW w:w="7654" w:type="dxa"/>
            <w:gridSpan w:val="6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KNR 2-19 0219-01-040</w:t>
            </w:r>
          </w:p>
          <w:p w:rsidR="00F53819" w:rsidRPr="00F53819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Oznakowanie trasy wodociągu ułożonego w ziemi taśmą z tworzywa sztucznego</w:t>
            </w:r>
          </w:p>
        </w:tc>
        <w:tc>
          <w:tcPr>
            <w:tcW w:w="1204" w:type="dxa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</w:p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134,000 m</w:t>
            </w:r>
          </w:p>
        </w:tc>
      </w:tr>
      <w:tr w:rsidR="00F53819" w:rsidRPr="000C398F" w:rsidTr="007E1FC3">
        <w:trPr>
          <w:gridAfter w:val="1"/>
          <w:wAfter w:w="1204" w:type="dxa"/>
        </w:trPr>
        <w:tc>
          <w:tcPr>
            <w:tcW w:w="1134" w:type="dxa"/>
            <w:gridSpan w:val="2"/>
          </w:tcPr>
          <w:p w:rsidR="00F53819" w:rsidRPr="00FB3A4B" w:rsidRDefault="00F53819" w:rsidP="007C73A8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lastRenderedPageBreak/>
              <w:t>1.</w:t>
            </w:r>
          </w:p>
        </w:tc>
        <w:tc>
          <w:tcPr>
            <w:tcW w:w="3175" w:type="dxa"/>
          </w:tcPr>
          <w:p w:rsidR="00F53819" w:rsidRPr="00FB3A4B" w:rsidRDefault="00F53819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120,50+7,50+2*3,0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F53819" w:rsidRPr="00FB3A4B" w:rsidRDefault="00F53819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134,000 </w:t>
            </w:r>
          </w:p>
          <w:p w:rsidR="00F53819" w:rsidRPr="00600A76" w:rsidRDefault="00F53819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F53819" w:rsidRPr="00193E17" w:rsidTr="00F53819">
        <w:tc>
          <w:tcPr>
            <w:tcW w:w="9709" w:type="dxa"/>
            <w:gridSpan w:val="8"/>
          </w:tcPr>
          <w:p w:rsidR="00F53819" w:rsidRPr="00193E17" w:rsidRDefault="00F53819" w:rsidP="00766D0E">
            <w:pPr>
              <w:pStyle w:val="Tabletekst"/>
              <w:rPr>
                <w:b/>
                <w:sz w:val="20"/>
                <w:szCs w:val="18"/>
              </w:rPr>
            </w:pPr>
            <w:r w:rsidRPr="00193E17">
              <w:rPr>
                <w:b/>
                <w:sz w:val="20"/>
              </w:rPr>
              <w:t>3.            Próby szczelności</w:t>
            </w:r>
          </w:p>
        </w:tc>
      </w:tr>
      <w:tr w:rsidR="00F53819" w:rsidRPr="000C398F" w:rsidTr="007E1FC3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851" w:type="dxa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19</w:t>
            </w:r>
          </w:p>
        </w:tc>
        <w:tc>
          <w:tcPr>
            <w:tcW w:w="7654" w:type="dxa"/>
            <w:gridSpan w:val="6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KNR 2-18W 0708-01-176</w:t>
            </w:r>
          </w:p>
          <w:p w:rsidR="00F53819" w:rsidRPr="00F53819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Jednokrotne płukanie sieci wodociągowej,rurociągi o średnicy nominalnej do 150 mm</w:t>
            </w:r>
          </w:p>
        </w:tc>
        <w:tc>
          <w:tcPr>
            <w:tcW w:w="1204" w:type="dxa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</w:p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0,670 200 m</w:t>
            </w:r>
          </w:p>
        </w:tc>
      </w:tr>
      <w:tr w:rsidR="00F53819" w:rsidRPr="000C398F" w:rsidTr="007E1FC3">
        <w:trPr>
          <w:gridAfter w:val="1"/>
          <w:wAfter w:w="1204" w:type="dxa"/>
        </w:trPr>
        <w:tc>
          <w:tcPr>
            <w:tcW w:w="1134" w:type="dxa"/>
            <w:gridSpan w:val="2"/>
          </w:tcPr>
          <w:p w:rsidR="00F53819" w:rsidRPr="00FB3A4B" w:rsidRDefault="00F53819" w:rsidP="007C73A8">
            <w:pPr>
              <w:pStyle w:val="Tabletekst"/>
              <w:jc w:val="righ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1.</w:t>
            </w:r>
          </w:p>
        </w:tc>
        <w:tc>
          <w:tcPr>
            <w:tcW w:w="3175" w:type="dxa"/>
          </w:tcPr>
          <w:p w:rsidR="00F53819" w:rsidRPr="00FB3A4B" w:rsidRDefault="00F53819" w:rsidP="00766D0E">
            <w:pPr>
              <w:pStyle w:val="Tabletekst"/>
              <w:rPr>
                <w:sz w:val="18"/>
                <w:szCs w:val="18"/>
              </w:rPr>
            </w:pPr>
            <w:r w:rsidRPr="00FB3A4B">
              <w:rPr>
                <w:sz w:val="18"/>
                <w:szCs w:val="18"/>
              </w:rPr>
              <w:t>(120,5+7,5+6,0)/200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021" w:type="dxa"/>
          </w:tcPr>
          <w:p w:rsidR="00F53819" w:rsidRPr="00600A76" w:rsidRDefault="00F53819" w:rsidP="00766D0E">
            <w:pPr>
              <w:pStyle w:val="Tabletekst"/>
              <w:rPr>
                <w:sz w:val="2"/>
                <w:szCs w:val="2"/>
                <w:lang w:val="de-DE"/>
              </w:rPr>
            </w:pPr>
            <w:r w:rsidRPr="00600A76">
              <w:rPr>
                <w:sz w:val="2"/>
                <w:szCs w:val="2"/>
                <w:lang w:val="de-DE"/>
              </w:rPr>
              <w:t xml:space="preserve"> </w:t>
            </w:r>
          </w:p>
        </w:tc>
        <w:tc>
          <w:tcPr>
            <w:tcW w:w="1133" w:type="dxa"/>
          </w:tcPr>
          <w:p w:rsidR="00F53819" w:rsidRPr="00FB3A4B" w:rsidRDefault="00F53819" w:rsidP="00766D0E">
            <w:pPr>
              <w:pStyle w:val="Tabletekst"/>
              <w:rPr>
                <w:lang w:val="de-DE"/>
              </w:rPr>
            </w:pPr>
            <w:r w:rsidRPr="00FB3A4B">
              <w:rPr>
                <w:lang w:val="de-DE"/>
              </w:rPr>
              <w:t xml:space="preserve">0,670 </w:t>
            </w:r>
          </w:p>
          <w:p w:rsidR="00F53819" w:rsidRPr="00600A76" w:rsidRDefault="00F53819" w:rsidP="00766D0E">
            <w:pPr>
              <w:pStyle w:val="Tabletekst"/>
              <w:rPr>
                <w:sz w:val="2"/>
                <w:szCs w:val="2"/>
              </w:rPr>
            </w:pPr>
            <w:r w:rsidRPr="00FB3A4B">
              <w:rPr>
                <w:lang w:val="de-DE"/>
              </w:rPr>
              <w:t xml:space="preserve"> </w:t>
            </w:r>
            <w:r w:rsidRPr="00600A76">
              <w:rPr>
                <w:sz w:val="2"/>
                <w:szCs w:val="2"/>
              </w:rPr>
              <w:t xml:space="preserve"> </w:t>
            </w:r>
          </w:p>
        </w:tc>
      </w:tr>
      <w:tr w:rsidR="00F53819" w:rsidRPr="000C398F" w:rsidTr="007E1FC3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851" w:type="dxa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20</w:t>
            </w:r>
          </w:p>
        </w:tc>
        <w:tc>
          <w:tcPr>
            <w:tcW w:w="7654" w:type="dxa"/>
            <w:gridSpan w:val="6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KNR 2-18W 0707-01-176</w:t>
            </w:r>
          </w:p>
          <w:p w:rsidR="00F53819" w:rsidRPr="00F53819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Dezynfekcja rurociągów sieci wodociągowej o średnicy nominalnej do 150 mm</w:t>
            </w:r>
          </w:p>
        </w:tc>
        <w:tc>
          <w:tcPr>
            <w:tcW w:w="1204" w:type="dxa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</w:p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0,670 200 m</w:t>
            </w:r>
          </w:p>
        </w:tc>
      </w:tr>
      <w:tr w:rsidR="00F53819" w:rsidRPr="000C398F" w:rsidTr="007E1FC3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851" w:type="dxa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21</w:t>
            </w:r>
          </w:p>
        </w:tc>
        <w:tc>
          <w:tcPr>
            <w:tcW w:w="7654" w:type="dxa"/>
            <w:gridSpan w:val="6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KNR 2-18 0802-0102-172</w:t>
            </w:r>
          </w:p>
          <w:p w:rsidR="00F53819" w:rsidRPr="00F53819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Próba szczelności sieci wodociągowych z rur PE o średnicy nominalnej do 100 mm</w:t>
            </w:r>
          </w:p>
        </w:tc>
        <w:tc>
          <w:tcPr>
            <w:tcW w:w="1204" w:type="dxa"/>
          </w:tcPr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</w:p>
          <w:p w:rsidR="00F53819" w:rsidRPr="000C398F" w:rsidRDefault="00F53819" w:rsidP="00766D0E">
            <w:pPr>
              <w:pStyle w:val="Tabletekst"/>
              <w:rPr>
                <w:i/>
                <w:iCs/>
                <w:sz w:val="18"/>
                <w:szCs w:val="18"/>
              </w:rPr>
            </w:pPr>
            <w:r w:rsidRPr="000C398F">
              <w:rPr>
                <w:sz w:val="18"/>
                <w:szCs w:val="18"/>
              </w:rPr>
              <w:t>1,000 próba</w:t>
            </w:r>
          </w:p>
        </w:tc>
      </w:tr>
    </w:tbl>
    <w:p w:rsidR="00F53819" w:rsidRDefault="00F53819" w:rsidP="004A1046">
      <w:pPr>
        <w:spacing w:before="0" w:after="0"/>
        <w:ind w:left="0"/>
        <w:jc w:val="left"/>
      </w:pPr>
    </w:p>
    <w:p w:rsidR="00D1500D" w:rsidRDefault="00D1500D" w:rsidP="00D1500D">
      <w:pPr>
        <w:pStyle w:val="0Tekst"/>
        <w:sectPr w:rsidR="00D1500D" w:rsidSect="00CB1D10">
          <w:headerReference w:type="default" r:id="rId16"/>
          <w:pgSz w:w="11907" w:h="16840" w:code="9"/>
          <w:pgMar w:top="1134" w:right="851" w:bottom="1134" w:left="567" w:header="567" w:footer="567" w:gutter="567"/>
          <w:cols w:space="708"/>
          <w:titlePg/>
          <w:docGrid w:linePitch="360"/>
        </w:sectPr>
      </w:pPr>
    </w:p>
    <w:p w:rsidR="006A14E1" w:rsidRDefault="006A14E1" w:rsidP="006708C8">
      <w:pPr>
        <w:pStyle w:val="Rozdziaopisu"/>
      </w:pPr>
      <w:bookmarkStart w:id="38" w:name="_Toc492159886"/>
      <w:bookmarkStart w:id="39" w:name="_GoBack"/>
      <w:bookmarkEnd w:id="39"/>
      <w:r>
        <w:lastRenderedPageBreak/>
        <w:t>ZAŁOŻENIA WYJŚCIOWE DO KOSZTORYSOWANIA</w:t>
      </w:r>
      <w:bookmarkEnd w:id="38"/>
      <w:r>
        <w:t xml:space="preserve"> </w:t>
      </w:r>
    </w:p>
    <w:p w:rsidR="00640E4B" w:rsidRDefault="00435555" w:rsidP="00582ED2">
      <w:pPr>
        <w:pStyle w:val="Nagwek1"/>
        <w:numPr>
          <w:ilvl w:val="0"/>
          <w:numId w:val="17"/>
        </w:numPr>
      </w:pPr>
      <w:bookmarkStart w:id="40" w:name="_Toc492159887"/>
      <w:r>
        <w:t>Dane ogólne</w:t>
      </w:r>
      <w:bookmarkEnd w:id="40"/>
    </w:p>
    <w:p w:rsidR="00640E4B" w:rsidRDefault="00B7561A" w:rsidP="00B7561A">
      <w:pPr>
        <w:pStyle w:val="Nagwek2"/>
      </w:pPr>
      <w:bookmarkStart w:id="41" w:name="_Toc492159888"/>
      <w:r>
        <w:t>Podstawy prawne kosztorysowania</w:t>
      </w:r>
      <w:bookmarkEnd w:id="41"/>
    </w:p>
    <w:p w:rsidR="00B7561A" w:rsidRDefault="00B7561A" w:rsidP="00B7561A">
      <w:pPr>
        <w:pStyle w:val="Listanumerowana"/>
      </w:pPr>
      <w:r>
        <w:t xml:space="preserve">Ustawa z dnia 29 stycznia </w:t>
      </w:r>
      <w:r w:rsidR="00245854">
        <w:t xml:space="preserve">2004r. </w:t>
      </w:r>
      <w:r>
        <w:t>Prawo zamówień publicznych (</w:t>
      </w:r>
      <w:proofErr w:type="spellStart"/>
      <w:r w:rsidR="00245854">
        <w:t>t.j</w:t>
      </w:r>
      <w:proofErr w:type="spellEnd"/>
      <w:r w:rsidR="00245854">
        <w:t xml:space="preserve">. </w:t>
      </w:r>
      <w:r>
        <w:t xml:space="preserve">Dz.U. </w:t>
      </w:r>
      <w:r w:rsidR="00245854">
        <w:t>z 201</w:t>
      </w:r>
      <w:r w:rsidR="00722746">
        <w:t>7</w:t>
      </w:r>
      <w:r w:rsidR="00245854">
        <w:t xml:space="preserve">r. poz. </w:t>
      </w:r>
      <w:r w:rsidR="00722746">
        <w:t>1579</w:t>
      </w:r>
      <w:r w:rsidR="00245854">
        <w:t>)</w:t>
      </w:r>
    </w:p>
    <w:p w:rsidR="00B7561A" w:rsidRDefault="00B7561A" w:rsidP="00B7561A">
      <w:pPr>
        <w:pStyle w:val="Listanumerowana"/>
      </w:pPr>
      <w:r>
        <w:t>Rozporządzenie Ministra Infrastruktury z dnia 18 maja 2004r w sprawie określenia metod i podstaw sporządzania kosztorysu inwestorskiego, obliczania planowanych kosztów prac projektowych oraz planowanych kosztów robót budowlanych określonych w programie funkcjonalno-użytkowym (Dz.U. z 2004r, nr 130, poz. 1389)</w:t>
      </w:r>
    </w:p>
    <w:p w:rsidR="00B7561A" w:rsidRDefault="00B7561A" w:rsidP="00B7561A">
      <w:pPr>
        <w:pStyle w:val="Listanumerowana"/>
      </w:pPr>
      <w:r>
        <w:t>Rozporządzenie Ministra Infrastruktury z dnia 2 września 2004r w sprawie szczegółowego zakresu i formy dokumentacji projektowej, specyfikacji technicznych wykonania i odbioru robót budowlanych oraz programu funkcjonalno-użytkowego, (</w:t>
      </w:r>
      <w:proofErr w:type="spellStart"/>
      <w:r>
        <w:t>t.j</w:t>
      </w:r>
      <w:proofErr w:type="spellEnd"/>
      <w:r>
        <w:t>. Dz.U z 2013r poz. 1129)</w:t>
      </w:r>
    </w:p>
    <w:p w:rsidR="00245854" w:rsidRDefault="00245854" w:rsidP="00245854">
      <w:pPr>
        <w:pStyle w:val="Nagwek2"/>
      </w:pPr>
      <w:bookmarkStart w:id="42" w:name="_Toc492159889"/>
      <w:r>
        <w:t>Podstawy ustalenia zakresu rzeczowego inwestycji</w:t>
      </w:r>
      <w:bookmarkEnd w:id="42"/>
    </w:p>
    <w:p w:rsidR="001E0D5C" w:rsidRPr="001E0D5C" w:rsidRDefault="001E0D5C" w:rsidP="001E0D5C">
      <w:pPr>
        <w:pStyle w:val="Listanumerowana"/>
      </w:pPr>
      <w:r w:rsidRPr="001E0D5C">
        <w:t>Projekt Wykonawczy dla inwestycji pn. „</w:t>
      </w:r>
      <w:r w:rsidR="00DE49CE">
        <w:t>Rozbudowa</w:t>
      </w:r>
      <w:r w:rsidRPr="001E0D5C">
        <w:t xml:space="preserve"> drogi </w:t>
      </w:r>
      <w:r w:rsidR="00DE49CE">
        <w:t xml:space="preserve">gminnej </w:t>
      </w:r>
      <w:r w:rsidRPr="001E0D5C">
        <w:t>n</w:t>
      </w:r>
      <w:r w:rsidR="00DE49CE">
        <w:t>r</w:t>
      </w:r>
      <w:r w:rsidRPr="001E0D5C">
        <w:t xml:space="preserve"> </w:t>
      </w:r>
      <w:r w:rsidR="00DE49CE">
        <w:t>397030T ul. Zielonej we Włoszczowie od km 0+004,40 do km 0363</w:t>
      </w:r>
      <w:r w:rsidRPr="001E0D5C">
        <w:t>”.</w:t>
      </w:r>
    </w:p>
    <w:p w:rsidR="001E0D5C" w:rsidRPr="001E0D5C" w:rsidRDefault="001E0D5C" w:rsidP="001E0D5C">
      <w:pPr>
        <w:pStyle w:val="Listanumerowana"/>
      </w:pPr>
      <w:r w:rsidRPr="001E0D5C">
        <w:t xml:space="preserve">Specyfikacje techniczne wykonania i odbioru robót budowlanych dla inwestycji pn. </w:t>
      </w:r>
      <w:r w:rsidR="00DE49CE" w:rsidRPr="001E0D5C">
        <w:t>„</w:t>
      </w:r>
      <w:r w:rsidR="00DE49CE">
        <w:t>Rozbudowa</w:t>
      </w:r>
      <w:r w:rsidR="00DE49CE" w:rsidRPr="001E0D5C">
        <w:t xml:space="preserve"> drogi </w:t>
      </w:r>
      <w:r w:rsidR="00DE49CE">
        <w:t xml:space="preserve">gminnej </w:t>
      </w:r>
      <w:r w:rsidR="00DE49CE" w:rsidRPr="001E0D5C">
        <w:t>n</w:t>
      </w:r>
      <w:r w:rsidR="00DE49CE">
        <w:t>r</w:t>
      </w:r>
      <w:r w:rsidR="00DE49CE" w:rsidRPr="001E0D5C">
        <w:t xml:space="preserve"> </w:t>
      </w:r>
      <w:r w:rsidR="00DE49CE">
        <w:t>397030T ul. Zielonej we Włoszczowie od km 0+004,40 do km 0363</w:t>
      </w:r>
      <w:r w:rsidR="00DE49CE" w:rsidRPr="001E0D5C">
        <w:t>”.</w:t>
      </w:r>
    </w:p>
    <w:p w:rsidR="006A14E1" w:rsidRDefault="00582ED2" w:rsidP="00582ED2">
      <w:pPr>
        <w:pStyle w:val="Nagwek1"/>
        <w:numPr>
          <w:ilvl w:val="0"/>
          <w:numId w:val="17"/>
        </w:numPr>
      </w:pPr>
      <w:bookmarkStart w:id="43" w:name="_Toc492159890"/>
      <w:r>
        <w:t>Dane dotyczące robót przygotowawczych</w:t>
      </w:r>
      <w:r w:rsidR="00803F1A">
        <w:t xml:space="preserve"> i ziemnych</w:t>
      </w:r>
      <w:bookmarkEnd w:id="43"/>
    </w:p>
    <w:p w:rsidR="00722746" w:rsidRDefault="00722746" w:rsidP="006F6FDB">
      <w:pPr>
        <w:pStyle w:val="Nagwek2"/>
        <w:rPr>
          <w:lang w:eastAsia="en-US"/>
        </w:rPr>
      </w:pPr>
      <w:bookmarkStart w:id="44" w:name="_Toc492159891"/>
      <w:r>
        <w:rPr>
          <w:lang w:eastAsia="en-US"/>
        </w:rPr>
        <w:t>Roboty pomiarowe i inwentaryzacja powykonawcza</w:t>
      </w:r>
      <w:bookmarkEnd w:id="44"/>
    </w:p>
    <w:p w:rsidR="00722746" w:rsidRDefault="00722746" w:rsidP="00722746">
      <w:pPr>
        <w:pStyle w:val="0Tekst0"/>
        <w:rPr>
          <w:lang w:eastAsia="en-US"/>
        </w:rPr>
      </w:pPr>
      <w:r>
        <w:rPr>
          <w:lang w:eastAsia="en-US"/>
        </w:rPr>
        <w:t xml:space="preserve">Roboty pomiarowe obejmują wytyczenie punktów głównych trasy drogi, przekrojów poprzecznych i ewentualnie dodatkowych punktów pośrednich na trasie drogi, zgodnie z dokumentacją projektową. Wykonanie reperów roboczych i prowadzenie pomiarów kontrolnych. Przeniesienie </w:t>
      </w:r>
      <w:r w:rsidR="00FD5618">
        <w:rPr>
          <w:lang w:eastAsia="en-US"/>
        </w:rPr>
        <w:t xml:space="preserve">stałych punktów geodezyjnych kolidujących z projektowanymi robotami wraz ze sporządzeniem niezbędnej dokumentacji geodezyjnej zgodnej z  przepisami odrębnymi. </w:t>
      </w:r>
    </w:p>
    <w:p w:rsidR="00FD5618" w:rsidRDefault="00FD5618" w:rsidP="00722746">
      <w:pPr>
        <w:pStyle w:val="0Tekst0"/>
        <w:rPr>
          <w:lang w:eastAsia="en-US"/>
        </w:rPr>
      </w:pPr>
      <w:r>
        <w:rPr>
          <w:lang w:eastAsia="en-US"/>
        </w:rPr>
        <w:t>Roboty pomiarowe związane ze szczegółowym wytyczeniem poszczególnych elementów obiektu zostały ujęte w odpowiednich pozycjach kosztorysu.</w:t>
      </w:r>
    </w:p>
    <w:p w:rsidR="00722746" w:rsidRPr="00722746" w:rsidRDefault="00722746" w:rsidP="00722746">
      <w:pPr>
        <w:pStyle w:val="0Tekst0"/>
        <w:rPr>
          <w:lang w:eastAsia="en-US"/>
        </w:rPr>
      </w:pPr>
      <w:r>
        <w:rPr>
          <w:lang w:eastAsia="en-US"/>
        </w:rPr>
        <w:t xml:space="preserve">Inwentaryzacja powykonawcza </w:t>
      </w:r>
      <w:r w:rsidR="00FD5618">
        <w:rPr>
          <w:lang w:eastAsia="en-US"/>
        </w:rPr>
        <w:t>powinna być wykonana zgodnie ze specyfikacją techniczną D-01.01.01a. z zachowaniem przepisów ustawy prawo geodezyjne.</w:t>
      </w:r>
    </w:p>
    <w:p w:rsidR="00582ED2" w:rsidRDefault="00582ED2" w:rsidP="006F6FDB">
      <w:pPr>
        <w:pStyle w:val="Nagwek2"/>
        <w:rPr>
          <w:lang w:eastAsia="en-US"/>
        </w:rPr>
      </w:pPr>
      <w:bookmarkStart w:id="45" w:name="_Toc492159892"/>
      <w:r>
        <w:rPr>
          <w:lang w:eastAsia="en-US"/>
        </w:rPr>
        <w:t>Sposób wykonania robót rozbiórkowych</w:t>
      </w:r>
      <w:bookmarkEnd w:id="45"/>
    </w:p>
    <w:p w:rsidR="001E0D5C" w:rsidRPr="00A43E95" w:rsidRDefault="001E0D5C" w:rsidP="00215476">
      <w:pPr>
        <w:pStyle w:val="0Tekst0"/>
      </w:pPr>
      <w:r>
        <w:t>Roboty rozbiórkowe mogą być wykonane d</w:t>
      </w:r>
      <w:r w:rsidRPr="00A43E95">
        <w:t>owolnym sprzętem z zachowaniem zasad zawartych w specyfikacjach technicznych.</w:t>
      </w:r>
      <w:r>
        <w:t xml:space="preserve"> Ustalenie m</w:t>
      </w:r>
      <w:r w:rsidRPr="00A43E95">
        <w:t xml:space="preserve">iejsce wywozu materiałów rozbiórkowych </w:t>
      </w:r>
      <w:r>
        <w:t xml:space="preserve">nie nadających się do ponownego wbudowania należy do </w:t>
      </w:r>
      <w:r w:rsidRPr="00A43E95">
        <w:t>Wykonawc</w:t>
      </w:r>
      <w:r>
        <w:t>y robót. Materiały rozbiórkowe, które mogą być ponownie wykorzystane należy przewieźć w miejsce wskazane przez Zamawiającego.</w:t>
      </w:r>
      <w:r w:rsidR="00FD5618">
        <w:t xml:space="preserve"> Materiały nie nadające się do ponownego wykorzystania powinny być przewiezione na składowiska odpadów komunalnych lub do odpowiednich zakładów utylizacji. </w:t>
      </w:r>
    </w:p>
    <w:p w:rsidR="00582ED2" w:rsidRPr="00582ED2" w:rsidRDefault="00582ED2" w:rsidP="006F6FDB">
      <w:pPr>
        <w:pStyle w:val="Nagwek2"/>
        <w:rPr>
          <w:lang w:eastAsia="en-US"/>
        </w:rPr>
      </w:pPr>
      <w:bookmarkStart w:id="46" w:name="_Toc492159893"/>
      <w:r>
        <w:rPr>
          <w:lang w:eastAsia="en-US"/>
        </w:rPr>
        <w:t>Usunięcie humusu i jego zagospodarowanie</w:t>
      </w:r>
      <w:bookmarkEnd w:id="46"/>
    </w:p>
    <w:p w:rsidR="001E0D5C" w:rsidRDefault="001E0D5C" w:rsidP="00215476">
      <w:pPr>
        <w:pStyle w:val="0Tekst0"/>
      </w:pPr>
      <w:r>
        <w:t>Średnia grubość warstwy ziemi urodzajnej (humusu) na terenie istnie</w:t>
      </w:r>
      <w:r w:rsidR="00DE49CE">
        <w:t>jącego pasa drogowego wynosi 10 </w:t>
      </w:r>
      <w:r>
        <w:t xml:space="preserve">cm. Pozyskany humus powinien być przewieziony w miejsce uzgodnione z Zamawiającym. </w:t>
      </w:r>
    </w:p>
    <w:p w:rsidR="001E0D5C" w:rsidRDefault="001E0D5C" w:rsidP="00215476">
      <w:pPr>
        <w:pStyle w:val="0Tekst0"/>
      </w:pPr>
      <w:r>
        <w:t>Część humusu może być rozplantowana w pasie drogowym.</w:t>
      </w:r>
    </w:p>
    <w:p w:rsidR="00FB1A28" w:rsidRDefault="00FB1A28" w:rsidP="006F6FDB">
      <w:pPr>
        <w:pStyle w:val="Nagwek2"/>
      </w:pPr>
      <w:bookmarkStart w:id="47" w:name="_Toc492159894"/>
      <w:r>
        <w:lastRenderedPageBreak/>
        <w:t>Roboty ziemne</w:t>
      </w:r>
      <w:bookmarkEnd w:id="47"/>
    </w:p>
    <w:p w:rsidR="006708C8" w:rsidRDefault="00582ED2" w:rsidP="00FB1A28">
      <w:pPr>
        <w:pStyle w:val="Nagwek3"/>
      </w:pPr>
      <w:bookmarkStart w:id="48" w:name="_Toc492159895"/>
      <w:r>
        <w:t>Ustalenie kategorii gruntu</w:t>
      </w:r>
      <w:bookmarkEnd w:id="48"/>
      <w:r>
        <w:t xml:space="preserve"> </w:t>
      </w:r>
    </w:p>
    <w:p w:rsidR="003C3EBE" w:rsidRPr="00215476" w:rsidRDefault="00ED6778" w:rsidP="00215476">
      <w:pPr>
        <w:pStyle w:val="0Tekst0"/>
      </w:pPr>
      <w:r w:rsidRPr="00215476">
        <w:t xml:space="preserve">Grunty zalegające w podłożu </w:t>
      </w:r>
      <w:r w:rsidR="003C3EBE" w:rsidRPr="00215476">
        <w:t xml:space="preserve">pod projektowaną konstrukcję poszerzenia nawierzchni jedni to grunty </w:t>
      </w:r>
      <w:r w:rsidR="00536285" w:rsidRPr="00215476">
        <w:t>gliniaste i pylaste</w:t>
      </w:r>
      <w:r w:rsidR="003C3EBE" w:rsidRPr="00215476">
        <w:t xml:space="preserve"> zakwalifikowane go grupy nośności G</w:t>
      </w:r>
      <w:r w:rsidR="00536285" w:rsidRPr="00215476">
        <w:t>3</w:t>
      </w:r>
      <w:r w:rsidR="003C3EBE" w:rsidRPr="00215476">
        <w:t xml:space="preserve">. </w:t>
      </w:r>
    </w:p>
    <w:p w:rsidR="00582ED2" w:rsidRPr="00215476" w:rsidRDefault="003C3EBE" w:rsidP="00215476">
      <w:pPr>
        <w:pStyle w:val="0Tekst0"/>
      </w:pPr>
      <w:r w:rsidRPr="00215476">
        <w:t xml:space="preserve">Zgodnie z klasyfikacją gruntów przyjętą w katalogu do kosztorysowania robót ziemnych (KNR 2-01) grunty te </w:t>
      </w:r>
      <w:r w:rsidR="00536285" w:rsidRPr="00215476">
        <w:t>zostały zaliczone do kategorii III-IV.</w:t>
      </w:r>
      <w:r w:rsidR="001E0D5C" w:rsidRPr="00215476">
        <w:t xml:space="preserve"> Roboty w gruntach spulchnionych należy sklasyfikować jako grunty kat. I-II.</w:t>
      </w:r>
    </w:p>
    <w:p w:rsidR="00582ED2" w:rsidRDefault="00582ED2" w:rsidP="00FB1A28">
      <w:pPr>
        <w:pStyle w:val="Nagwek2"/>
      </w:pPr>
      <w:bookmarkStart w:id="49" w:name="_Toc492159896"/>
      <w:r>
        <w:t xml:space="preserve">Odległości </w:t>
      </w:r>
      <w:r w:rsidR="0034366C">
        <w:t>przewozu</w:t>
      </w:r>
      <w:r>
        <w:t xml:space="preserve"> i miejsca składowania</w:t>
      </w:r>
      <w:bookmarkEnd w:id="49"/>
    </w:p>
    <w:p w:rsidR="001E0D5C" w:rsidRDefault="001E0D5C" w:rsidP="001E0D5C">
      <w:pPr>
        <w:pStyle w:val="Listanumerowana2"/>
      </w:pPr>
      <w:r>
        <w:t xml:space="preserve">gruz z rozbiórek: </w:t>
      </w:r>
      <w:r>
        <w:tab/>
      </w:r>
      <w:r>
        <w:tab/>
      </w:r>
      <w:r>
        <w:tab/>
        <w:t xml:space="preserve">do dyspozycji Wykonawcy robót </w:t>
      </w:r>
    </w:p>
    <w:p w:rsidR="001E0D5C" w:rsidRDefault="001E0D5C" w:rsidP="001E0D5C">
      <w:pPr>
        <w:pStyle w:val="Listanumerowana2"/>
      </w:pPr>
      <w:r>
        <w:t>humusu (ziemia roślinna):</w:t>
      </w:r>
      <w:r>
        <w:tab/>
      </w:r>
      <w:r>
        <w:tab/>
        <w:t>w miejsce uzgodnione z Zamawiającym</w:t>
      </w:r>
    </w:p>
    <w:p w:rsidR="001E0D5C" w:rsidRDefault="001E0D5C" w:rsidP="001E0D5C">
      <w:pPr>
        <w:pStyle w:val="Listanumerowana2"/>
      </w:pPr>
      <w:r>
        <w:t>urobek ziemny z wykopów:</w:t>
      </w:r>
      <w:r>
        <w:tab/>
      </w:r>
      <w:r>
        <w:tab/>
        <w:t>do dyspozycji Wykonawcy robót</w:t>
      </w:r>
    </w:p>
    <w:p w:rsidR="001E0D5C" w:rsidRDefault="001E0D5C" w:rsidP="001E0D5C">
      <w:pPr>
        <w:pStyle w:val="Listanumerowana2"/>
        <w:jc w:val="left"/>
      </w:pPr>
      <w:r>
        <w:t>pozyskanie gruntów na nasypy:</w:t>
      </w:r>
      <w:r>
        <w:tab/>
        <w:t>zakup gruntu lub dokop gruntu z własnego źródła.</w:t>
      </w:r>
    </w:p>
    <w:p w:rsidR="00582ED2" w:rsidRDefault="00582ED2" w:rsidP="00582ED2">
      <w:pPr>
        <w:pStyle w:val="Nagwek1"/>
      </w:pPr>
      <w:bookmarkStart w:id="50" w:name="_Toc492159897"/>
      <w:r>
        <w:t xml:space="preserve">Dane dotyczące robót </w:t>
      </w:r>
      <w:r w:rsidR="006F6FDB">
        <w:t>drogowych</w:t>
      </w:r>
      <w:bookmarkEnd w:id="50"/>
    </w:p>
    <w:p w:rsidR="00582ED2" w:rsidRDefault="006F6FDB" w:rsidP="006F6FDB">
      <w:pPr>
        <w:pStyle w:val="Nagwek2"/>
      </w:pPr>
      <w:bookmarkStart w:id="51" w:name="_Toc492159898"/>
      <w:r>
        <w:t>Sposób wytworzenia i transportu mieszanek mineralno-bitumicznych, betonów i zapraw</w:t>
      </w:r>
      <w:bookmarkEnd w:id="51"/>
    </w:p>
    <w:p w:rsidR="00E15B14" w:rsidRDefault="00E15B14" w:rsidP="00215476">
      <w:pPr>
        <w:pStyle w:val="0Tekst0"/>
      </w:pPr>
      <w:r>
        <w:t xml:space="preserve">Zasady wytworzenia mieszanek mineralno bitumicznych, betonów i zapraw zostały określone w odpowiednich specyfikacjach technicznych. </w:t>
      </w:r>
    </w:p>
    <w:p w:rsidR="00E15B14" w:rsidRDefault="00E15B14" w:rsidP="00215476">
      <w:pPr>
        <w:pStyle w:val="0Tekst0"/>
      </w:pPr>
      <w:r>
        <w:t>Ceny jednostkowe robót winny obejmować koszty wytworzenia i transportu z wytwórni na plac budowy.</w:t>
      </w:r>
    </w:p>
    <w:p w:rsidR="006F6FDB" w:rsidRDefault="006F6FDB" w:rsidP="006F6FDB">
      <w:pPr>
        <w:pStyle w:val="Nagwek2"/>
      </w:pPr>
      <w:bookmarkStart w:id="52" w:name="_Toc492159899"/>
      <w:r>
        <w:t>Materiały masowe</w:t>
      </w:r>
      <w:bookmarkEnd w:id="52"/>
    </w:p>
    <w:p w:rsidR="006F6FDB" w:rsidRDefault="00654202" w:rsidP="00215476">
      <w:pPr>
        <w:pStyle w:val="0Tekst0"/>
      </w:pPr>
      <w:r>
        <w:t>Ewentualne k</w:t>
      </w:r>
      <w:r w:rsidR="00BC04A6">
        <w:t xml:space="preserve">oszty transportu </w:t>
      </w:r>
      <w:r w:rsidR="0070771E">
        <w:t xml:space="preserve">łamanego </w:t>
      </w:r>
      <w:r w:rsidR="00BC04A6">
        <w:t xml:space="preserve">materiałów masowych </w:t>
      </w:r>
      <w:r w:rsidR="0070771E">
        <w:t xml:space="preserve">należy ująć </w:t>
      </w:r>
      <w:r w:rsidR="00BC04A6">
        <w:t>w cenach jednostkowych robót.</w:t>
      </w:r>
    </w:p>
    <w:p w:rsidR="006F6FDB" w:rsidRDefault="006F6FDB" w:rsidP="006F6FDB">
      <w:pPr>
        <w:pStyle w:val="Nagwek2"/>
      </w:pPr>
      <w:bookmarkStart w:id="53" w:name="_Toc492159900"/>
      <w:r>
        <w:t>Deskowania</w:t>
      </w:r>
      <w:bookmarkEnd w:id="53"/>
      <w:r w:rsidR="0070771E">
        <w:t xml:space="preserve"> </w:t>
      </w:r>
    </w:p>
    <w:p w:rsidR="00582ED2" w:rsidRDefault="00BC04A6" w:rsidP="00215476">
      <w:pPr>
        <w:pStyle w:val="0Tekst0"/>
      </w:pPr>
      <w:r>
        <w:t xml:space="preserve">Koszty ustawienia deskowań przy robotach betonowych oraz umocnienia wykopów o skarpach pionowych </w:t>
      </w:r>
      <w:r w:rsidR="0070771E">
        <w:t>należy ująć</w:t>
      </w:r>
      <w:r w:rsidR="001C14B5">
        <w:t xml:space="preserve"> w cenach jednostkowych robót budowlanych.</w:t>
      </w:r>
    </w:p>
    <w:p w:rsidR="006F6FDB" w:rsidRDefault="006F6FDB" w:rsidP="006F6FDB">
      <w:pPr>
        <w:pStyle w:val="Nagwek1"/>
      </w:pPr>
      <w:bookmarkStart w:id="54" w:name="_Toc492159901"/>
      <w:r>
        <w:t>Dane dotyczące maszyn i urządzeń budowlanych</w:t>
      </w:r>
      <w:bookmarkEnd w:id="54"/>
    </w:p>
    <w:p w:rsidR="006F6FDB" w:rsidRDefault="006F6FDB" w:rsidP="006F6FDB">
      <w:pPr>
        <w:pStyle w:val="Nagwek2"/>
      </w:pPr>
      <w:bookmarkStart w:id="55" w:name="_Toc492159902"/>
      <w:r>
        <w:t>Wykaz sprzętu ciężkiego i zasady kalkulacji kosztów jednorazowych</w:t>
      </w:r>
      <w:bookmarkEnd w:id="55"/>
    </w:p>
    <w:p w:rsidR="00F0762B" w:rsidRDefault="001C14B5" w:rsidP="00215476">
      <w:pPr>
        <w:pStyle w:val="0Tekst0"/>
      </w:pPr>
      <w:r>
        <w:t xml:space="preserve">Rodzaj i zasady użycia ciężkiego sprzętu budowlanego zostały określone w odpowiednich specyfikacjach technicznych. </w:t>
      </w:r>
      <w:r w:rsidR="00F0762B">
        <w:t>Wykaz sprzętu ciężkiego powinien być zawarty w Programie Zapewnienia Jakości wg ustaleń zawartych w specyfikacji technicznej D-</w:t>
      </w:r>
      <w:r w:rsidR="0070771E">
        <w:t>M-</w:t>
      </w:r>
      <w:r w:rsidR="00F0762B">
        <w:t>00.00.00.</w:t>
      </w:r>
    </w:p>
    <w:p w:rsidR="006F6FDB" w:rsidRDefault="001C14B5" w:rsidP="00215476">
      <w:pPr>
        <w:pStyle w:val="0Tekst0"/>
      </w:pPr>
      <w:r>
        <w:t xml:space="preserve">Ceny jednostkowe robót budowlanych z użyciem sprzętu mechanicznego </w:t>
      </w:r>
      <w:r w:rsidR="00F0762B">
        <w:t xml:space="preserve">powinny zawierać </w:t>
      </w:r>
      <w:r>
        <w:t>koszty dostawy sprzętu na plac budowy i jego odwóz po zakończeni</w:t>
      </w:r>
      <w:r w:rsidR="00F0762B">
        <w:t>u</w:t>
      </w:r>
      <w:r>
        <w:t xml:space="preserve"> robót. </w:t>
      </w:r>
    </w:p>
    <w:p w:rsidR="006F6FDB" w:rsidRDefault="006F6FDB" w:rsidP="006F6FDB">
      <w:pPr>
        <w:pStyle w:val="Nagwek2"/>
      </w:pPr>
      <w:bookmarkStart w:id="56" w:name="_Toc492159903"/>
      <w:r>
        <w:t>Rodzaje i parametry techniczne sprzętu „anonimowego”</w:t>
      </w:r>
      <w:bookmarkEnd w:id="56"/>
    </w:p>
    <w:p w:rsidR="006F6FDB" w:rsidRDefault="0070771E" w:rsidP="00215476">
      <w:pPr>
        <w:pStyle w:val="0Tekst0"/>
      </w:pPr>
      <w:r>
        <w:t>Koszty użycia drobnego sprzętu mechanicznego powinny być ujęte w cenach jednostkowych robót.</w:t>
      </w:r>
    </w:p>
    <w:p w:rsidR="006F6FDB" w:rsidRDefault="006F6FDB" w:rsidP="006F6FDB">
      <w:pPr>
        <w:pStyle w:val="Nagwek1"/>
      </w:pPr>
      <w:bookmarkStart w:id="57" w:name="_Toc492159904"/>
      <w:r>
        <w:t>Wykonanie robót w warunkach utrudnionych</w:t>
      </w:r>
      <w:bookmarkEnd w:id="57"/>
    </w:p>
    <w:p w:rsidR="006F6FDB" w:rsidRDefault="006F6FDB" w:rsidP="006F6FDB">
      <w:pPr>
        <w:pStyle w:val="Nagwek2"/>
        <w:rPr>
          <w:lang w:eastAsia="en-US"/>
        </w:rPr>
      </w:pPr>
      <w:bookmarkStart w:id="58" w:name="_Toc492159905"/>
      <w:r>
        <w:rPr>
          <w:lang w:eastAsia="en-US"/>
        </w:rPr>
        <w:t>Zasady rozliczania robót w warunkach szkodliwych dla zdrowia, niebezpiecznych i uciążliwych</w:t>
      </w:r>
      <w:bookmarkEnd w:id="58"/>
    </w:p>
    <w:p w:rsidR="006F6FDB" w:rsidRDefault="001C14B5" w:rsidP="00215476">
      <w:pPr>
        <w:pStyle w:val="0Tekst0"/>
        <w:rPr>
          <w:lang w:eastAsia="en-US"/>
        </w:rPr>
      </w:pPr>
      <w:r>
        <w:rPr>
          <w:lang w:eastAsia="en-US"/>
        </w:rPr>
        <w:t xml:space="preserve">Dodatkowe koszty związane z wykonywaniem robót w warunkach szkodliwych, niebezpiecznych lub uciążliwych należ ująć w cenach jednostkowych robót. </w:t>
      </w:r>
    </w:p>
    <w:p w:rsidR="006F6FDB" w:rsidRDefault="006F6FDB" w:rsidP="006F6FDB">
      <w:pPr>
        <w:pStyle w:val="Nagwek2"/>
        <w:rPr>
          <w:lang w:eastAsia="en-US"/>
        </w:rPr>
      </w:pPr>
      <w:bookmarkStart w:id="59" w:name="_Toc492159906"/>
      <w:r>
        <w:rPr>
          <w:lang w:eastAsia="en-US"/>
        </w:rPr>
        <w:t>Zasady rozliczania robót wykonywanych „pod ruchem”</w:t>
      </w:r>
      <w:bookmarkEnd w:id="59"/>
    </w:p>
    <w:p w:rsidR="006F6FDB" w:rsidRDefault="001C14B5" w:rsidP="00215476">
      <w:pPr>
        <w:pStyle w:val="0Tekst0"/>
        <w:rPr>
          <w:lang w:eastAsia="en-US"/>
        </w:rPr>
      </w:pPr>
      <w:r>
        <w:rPr>
          <w:lang w:eastAsia="en-US"/>
        </w:rPr>
        <w:t>Dodatkowe koszty związane z wykonywaniem robót przy utrzymaniu ruchu na drodze takie jak dodatkowe oznakowanie i urządzenia bezpieczeństwa ruchu oraz pracę osób kierujących ruchem należy ująć w kosztach pośrednich budowy.</w:t>
      </w:r>
    </w:p>
    <w:p w:rsidR="006F6FDB" w:rsidRDefault="006F6FDB" w:rsidP="006F6FDB">
      <w:pPr>
        <w:pStyle w:val="Nagwek2"/>
        <w:rPr>
          <w:lang w:eastAsia="en-US"/>
        </w:rPr>
      </w:pPr>
      <w:bookmarkStart w:id="60" w:name="_Toc492159907"/>
      <w:r>
        <w:rPr>
          <w:lang w:eastAsia="en-US"/>
        </w:rPr>
        <w:lastRenderedPageBreak/>
        <w:t>Rozliczanie prac wykonywanych w godzinach nadliczbowych</w:t>
      </w:r>
      <w:bookmarkEnd w:id="60"/>
    </w:p>
    <w:p w:rsidR="006F6FDB" w:rsidRDefault="00F0762B" w:rsidP="00215476">
      <w:pPr>
        <w:pStyle w:val="0Tekst0"/>
        <w:rPr>
          <w:lang w:eastAsia="en-US"/>
        </w:rPr>
      </w:pPr>
      <w:r>
        <w:rPr>
          <w:lang w:eastAsia="en-US"/>
        </w:rPr>
        <w:t xml:space="preserve">Nie przewiduje się dodatkowego wynagrodzenia za pracę w godzinach nadliczbowych. </w:t>
      </w:r>
    </w:p>
    <w:p w:rsidR="006F6FDB" w:rsidRDefault="00803F1A" w:rsidP="00803F1A">
      <w:pPr>
        <w:pStyle w:val="Nagwek1"/>
      </w:pPr>
      <w:bookmarkStart w:id="61" w:name="_Toc492159908"/>
      <w:r>
        <w:t>Dane dotyczące zagospodarowania placu budowy</w:t>
      </w:r>
      <w:bookmarkEnd w:id="61"/>
    </w:p>
    <w:p w:rsidR="00803F1A" w:rsidRDefault="00803F1A" w:rsidP="00803F1A">
      <w:pPr>
        <w:pStyle w:val="Nagwek2"/>
        <w:rPr>
          <w:lang w:eastAsia="en-US"/>
        </w:rPr>
      </w:pPr>
      <w:bookmarkStart w:id="62" w:name="_Toc492159909"/>
      <w:r>
        <w:rPr>
          <w:lang w:eastAsia="en-US"/>
        </w:rPr>
        <w:t>Drogi dojazdowe do placu budowy</w:t>
      </w:r>
      <w:bookmarkEnd w:id="62"/>
    </w:p>
    <w:p w:rsidR="00803F1A" w:rsidRDefault="00F0762B" w:rsidP="00215476">
      <w:pPr>
        <w:pStyle w:val="0Tekst0"/>
        <w:rPr>
          <w:lang w:eastAsia="en-US"/>
        </w:rPr>
      </w:pPr>
      <w:r>
        <w:rPr>
          <w:lang w:eastAsia="en-US"/>
        </w:rPr>
        <w:t xml:space="preserve">Koszt budowy i utrzymania dróg dojazdowych do miejsc prowadzenia robót </w:t>
      </w:r>
      <w:r w:rsidR="0070771E">
        <w:rPr>
          <w:lang w:eastAsia="en-US"/>
        </w:rPr>
        <w:t xml:space="preserve">oraz ich rozbiórkę po zakończeniu robót </w:t>
      </w:r>
      <w:r>
        <w:rPr>
          <w:lang w:eastAsia="en-US"/>
        </w:rPr>
        <w:t>należy ująć w kosztach pośrednich budowy.</w:t>
      </w:r>
    </w:p>
    <w:p w:rsidR="00803F1A" w:rsidRDefault="00803F1A" w:rsidP="00803F1A">
      <w:pPr>
        <w:pStyle w:val="Nagwek2"/>
        <w:rPr>
          <w:lang w:eastAsia="en-US"/>
        </w:rPr>
      </w:pPr>
      <w:bookmarkStart w:id="63" w:name="_Toc492159910"/>
      <w:r>
        <w:rPr>
          <w:lang w:eastAsia="en-US"/>
        </w:rPr>
        <w:t>Udostępnienie przez Zamawiającego pomieszczeń i mediów dla Wykonawcy robót</w:t>
      </w:r>
      <w:bookmarkEnd w:id="63"/>
    </w:p>
    <w:p w:rsidR="00F0762B" w:rsidRDefault="00F0762B" w:rsidP="00215476">
      <w:pPr>
        <w:pStyle w:val="0Tekst0"/>
        <w:rPr>
          <w:lang w:eastAsia="en-US"/>
        </w:rPr>
      </w:pPr>
      <w:r>
        <w:rPr>
          <w:lang w:eastAsia="en-US"/>
        </w:rPr>
        <w:t>Zamawiający nie dysponuje terenem, obiektami budowlanymi ani pomieszczeniami które mógłby udostępnić Wykonawcy robót na organizację zaplecza budowy na czas realizacji inwestycji.</w:t>
      </w:r>
    </w:p>
    <w:p w:rsidR="00803F1A" w:rsidRDefault="00F0762B" w:rsidP="00215476">
      <w:pPr>
        <w:pStyle w:val="0Tekst0"/>
        <w:rPr>
          <w:lang w:eastAsia="en-US"/>
        </w:rPr>
      </w:pPr>
      <w:r>
        <w:rPr>
          <w:lang w:eastAsia="en-US"/>
        </w:rPr>
        <w:t>Koszty organizacji zaplecza budowy należy ująć w kosztach pośrednich budowy.</w:t>
      </w:r>
    </w:p>
    <w:p w:rsidR="00803F1A" w:rsidRDefault="00803F1A" w:rsidP="00803F1A">
      <w:pPr>
        <w:pStyle w:val="Nagwek2"/>
        <w:rPr>
          <w:lang w:eastAsia="en-US"/>
        </w:rPr>
      </w:pPr>
      <w:bookmarkStart w:id="64" w:name="_Toc492159911"/>
      <w:r>
        <w:rPr>
          <w:lang w:eastAsia="en-US"/>
        </w:rPr>
        <w:t>Przygotowanie i zasady udostępniania pomieszczeń dla Zamawiającego</w:t>
      </w:r>
      <w:bookmarkEnd w:id="64"/>
    </w:p>
    <w:p w:rsidR="00803F1A" w:rsidRPr="00803F1A" w:rsidRDefault="0070771E" w:rsidP="00215476">
      <w:pPr>
        <w:pStyle w:val="0Tekst0"/>
        <w:rPr>
          <w:lang w:eastAsia="en-US"/>
        </w:rPr>
      </w:pPr>
      <w:r>
        <w:rPr>
          <w:lang w:eastAsia="en-US"/>
        </w:rPr>
        <w:t>Wg. oddzielnego załącznika do dokumentów kontraktowych inwestycji.</w:t>
      </w:r>
    </w:p>
    <w:p w:rsidR="00803F1A" w:rsidRDefault="00803F1A" w:rsidP="00803F1A">
      <w:pPr>
        <w:pStyle w:val="Nagwek2"/>
        <w:rPr>
          <w:lang w:eastAsia="en-US"/>
        </w:rPr>
      </w:pPr>
      <w:bookmarkStart w:id="65" w:name="_Toc492159912"/>
      <w:r>
        <w:rPr>
          <w:lang w:eastAsia="en-US"/>
        </w:rPr>
        <w:t>Ustalenie miejsc doprowadzenia wody, energii i linii telefonicznej na plac budowy</w:t>
      </w:r>
      <w:bookmarkEnd w:id="65"/>
    </w:p>
    <w:p w:rsidR="00803F1A" w:rsidRPr="00803F1A" w:rsidRDefault="0070771E" w:rsidP="00215476">
      <w:pPr>
        <w:pStyle w:val="0Tekst0"/>
        <w:rPr>
          <w:lang w:eastAsia="en-US"/>
        </w:rPr>
      </w:pPr>
      <w:r>
        <w:rPr>
          <w:lang w:eastAsia="en-US"/>
        </w:rPr>
        <w:t>Koszty zasilania placu budowy w energię, wodę i inne media oraz koszty związane z odprowadzeniem ścieków z placu budowy należy ująć w kosztach pośrednich budowy.</w:t>
      </w:r>
    </w:p>
    <w:p w:rsidR="00803F1A" w:rsidRDefault="00803F1A" w:rsidP="00803F1A">
      <w:pPr>
        <w:pStyle w:val="Nagwek2"/>
        <w:rPr>
          <w:lang w:eastAsia="en-US"/>
        </w:rPr>
      </w:pPr>
      <w:bookmarkStart w:id="66" w:name="_Toc492159913"/>
      <w:r>
        <w:rPr>
          <w:lang w:eastAsia="en-US"/>
        </w:rPr>
        <w:t>Pozostałe dane wynikające z projektu organizacji robót</w:t>
      </w:r>
      <w:bookmarkEnd w:id="66"/>
    </w:p>
    <w:p w:rsidR="00803F1A" w:rsidRDefault="009A714E" w:rsidP="00215476">
      <w:pPr>
        <w:pStyle w:val="0Tekst0"/>
        <w:rPr>
          <w:lang w:eastAsia="en-US"/>
        </w:rPr>
      </w:pPr>
      <w:r>
        <w:rPr>
          <w:lang w:eastAsia="en-US"/>
        </w:rPr>
        <w:t>Pozostałe koszty związane z organizacją robót należy ująć w kosztach pośrednich budowy.</w:t>
      </w:r>
    </w:p>
    <w:p w:rsidR="00803F1A" w:rsidRDefault="00803F1A" w:rsidP="00803F1A">
      <w:pPr>
        <w:pStyle w:val="Nagwek1"/>
      </w:pPr>
      <w:bookmarkStart w:id="67" w:name="_Toc492159914"/>
      <w:r>
        <w:t>Dane cenowe i podstawy nakładów rzeczowych</w:t>
      </w:r>
      <w:bookmarkEnd w:id="67"/>
    </w:p>
    <w:p w:rsidR="00803F1A" w:rsidRDefault="00803F1A" w:rsidP="00803F1A">
      <w:pPr>
        <w:pStyle w:val="Nagwek2"/>
        <w:rPr>
          <w:lang w:eastAsia="en-US"/>
        </w:rPr>
      </w:pPr>
      <w:bookmarkStart w:id="68" w:name="_Toc492159915"/>
      <w:r>
        <w:rPr>
          <w:lang w:eastAsia="en-US"/>
        </w:rPr>
        <w:t>Metoda i formuły sporządzenia kosztorysu inwestorskiego</w:t>
      </w:r>
      <w:bookmarkEnd w:id="68"/>
    </w:p>
    <w:p w:rsidR="00803F1A" w:rsidRDefault="009A714E" w:rsidP="00215476">
      <w:pPr>
        <w:pStyle w:val="0Tekst0"/>
        <w:rPr>
          <w:lang w:eastAsia="en-US"/>
        </w:rPr>
      </w:pPr>
      <w:r>
        <w:rPr>
          <w:lang w:eastAsia="en-US"/>
        </w:rPr>
        <w:t>Kosztorys Inwestorski został opracowany metodą kalkulacji uproszczonej polegającą na obliczeniu wartości kosztorysowej robót objętych przedmiarem robót jako sumy iloczynów ilości jednostek przedmiarowych i ich cen jednostkowych bez podatku VAT.</w:t>
      </w:r>
    </w:p>
    <w:p w:rsidR="00803F1A" w:rsidRDefault="003F0997" w:rsidP="00803F1A">
      <w:pPr>
        <w:pStyle w:val="Nagwek2"/>
        <w:rPr>
          <w:lang w:eastAsia="en-US"/>
        </w:rPr>
      </w:pPr>
      <w:bookmarkStart w:id="69" w:name="_Toc492159916"/>
      <w:r>
        <w:rPr>
          <w:lang w:eastAsia="en-US"/>
        </w:rPr>
        <w:t>Źródła</w:t>
      </w:r>
      <w:r w:rsidR="00803F1A">
        <w:rPr>
          <w:lang w:eastAsia="en-US"/>
        </w:rPr>
        <w:t xml:space="preserve"> i zasady ustalenia cen jednostkowych robót</w:t>
      </w:r>
      <w:bookmarkEnd w:id="69"/>
    </w:p>
    <w:p w:rsidR="00803F1A" w:rsidRDefault="009A714E" w:rsidP="00215476">
      <w:pPr>
        <w:pStyle w:val="0Tekst0"/>
        <w:rPr>
          <w:lang w:eastAsia="en-US"/>
        </w:rPr>
      </w:pPr>
      <w:r>
        <w:rPr>
          <w:lang w:eastAsia="en-US"/>
        </w:rPr>
        <w:t>Ceny jednostkowe robót zostały przyjęte z bazy INTERCENBUD aktualnej na II kw. 201</w:t>
      </w:r>
      <w:r w:rsidR="00DE49CE">
        <w:rPr>
          <w:lang w:eastAsia="en-US"/>
        </w:rPr>
        <w:t>7</w:t>
      </w:r>
      <w:r>
        <w:rPr>
          <w:lang w:eastAsia="en-US"/>
        </w:rPr>
        <w:t>r</w:t>
      </w:r>
    </w:p>
    <w:p w:rsidR="00803F1A" w:rsidRDefault="00803F1A" w:rsidP="00803F1A">
      <w:pPr>
        <w:pStyle w:val="Nagwek2"/>
        <w:rPr>
          <w:lang w:eastAsia="en-US"/>
        </w:rPr>
      </w:pPr>
      <w:bookmarkStart w:id="70" w:name="_Toc492159917"/>
      <w:r>
        <w:rPr>
          <w:lang w:eastAsia="en-US"/>
        </w:rPr>
        <w:t>Rodzaje katalogów (w metodzie szczegółowej)</w:t>
      </w:r>
      <w:bookmarkEnd w:id="70"/>
    </w:p>
    <w:p w:rsidR="00803F1A" w:rsidRPr="00803F1A" w:rsidRDefault="009A714E" w:rsidP="00215476">
      <w:pPr>
        <w:pStyle w:val="0Tekst0"/>
        <w:rPr>
          <w:lang w:eastAsia="en-US"/>
        </w:rPr>
      </w:pPr>
      <w:r>
        <w:rPr>
          <w:lang w:eastAsia="en-US"/>
        </w:rPr>
        <w:t>Kosztorysowe normy nakładów rzeczowych zostały zaczerpnięte z ogólnie dostępnych katalo</w:t>
      </w:r>
      <w:r w:rsidR="00DE49CE">
        <w:rPr>
          <w:lang w:eastAsia="en-US"/>
        </w:rPr>
        <w:t>gów KNR i </w:t>
      </w:r>
      <w:r>
        <w:rPr>
          <w:lang w:eastAsia="en-US"/>
        </w:rPr>
        <w:t>KNNR.</w:t>
      </w:r>
    </w:p>
    <w:p w:rsidR="00803F1A" w:rsidRDefault="00803F1A" w:rsidP="00803F1A">
      <w:pPr>
        <w:pStyle w:val="Nagwek2"/>
        <w:rPr>
          <w:lang w:eastAsia="en-US"/>
        </w:rPr>
      </w:pPr>
      <w:bookmarkStart w:id="71" w:name="_Toc492159918"/>
      <w:r>
        <w:rPr>
          <w:lang w:eastAsia="en-US"/>
        </w:rPr>
        <w:t>Źródła cen w metodzie szczegółowej</w:t>
      </w:r>
      <w:bookmarkEnd w:id="71"/>
    </w:p>
    <w:p w:rsidR="00803F1A" w:rsidRPr="00803F1A" w:rsidRDefault="009A714E" w:rsidP="00215476">
      <w:pPr>
        <w:pStyle w:val="0Tekst0"/>
        <w:rPr>
          <w:lang w:eastAsia="en-US"/>
        </w:rPr>
      </w:pPr>
      <w:r>
        <w:rPr>
          <w:lang w:eastAsia="en-US"/>
        </w:rPr>
        <w:t xml:space="preserve">Ceny </w:t>
      </w:r>
      <w:r w:rsidR="00E14DB3">
        <w:rPr>
          <w:lang w:eastAsia="en-US"/>
        </w:rPr>
        <w:t>jednostkowe robót nie ujętych w ww. bazie cenowej INTERCENBUD zostały skalkulowane w oparciu o ceny producentów materiałów z dodatkową kalkulacją cen transportu materiałów bezpośrednio na plac budowy. Stawki robocizny i narzuty kosztów pośrednich i zysku przy</w:t>
      </w:r>
      <w:r w:rsidR="00DE49CE">
        <w:rPr>
          <w:lang w:eastAsia="en-US"/>
        </w:rPr>
        <w:t>jęto w oparciu o dane zawarte w </w:t>
      </w:r>
      <w:r w:rsidR="00E14DB3">
        <w:rPr>
          <w:lang w:eastAsia="en-US"/>
        </w:rPr>
        <w:t>bazie INTERCENBUD.</w:t>
      </w:r>
    </w:p>
    <w:p w:rsidR="006A14E1" w:rsidRDefault="006A14E1" w:rsidP="00D16627">
      <w:pPr>
        <w:pBdr>
          <w:bottom w:val="single" w:sz="4" w:space="1" w:color="auto"/>
        </w:pBdr>
        <w:spacing w:before="0" w:after="0"/>
        <w:ind w:left="0"/>
        <w:jc w:val="left"/>
        <w:rPr>
          <w:sz w:val="24"/>
        </w:rPr>
      </w:pPr>
    </w:p>
    <w:p w:rsidR="00D16627" w:rsidRDefault="00D16627" w:rsidP="00D16627">
      <w:pPr>
        <w:spacing w:before="0" w:after="0"/>
        <w:ind w:left="0"/>
        <w:jc w:val="left"/>
        <w:rPr>
          <w:sz w:val="24"/>
        </w:rPr>
        <w:sectPr w:rsidR="00D16627" w:rsidSect="00CB1D10">
          <w:headerReference w:type="default" r:id="rId17"/>
          <w:pgSz w:w="11907" w:h="16840" w:code="9"/>
          <w:pgMar w:top="1134" w:right="851" w:bottom="1134" w:left="567" w:header="567" w:footer="567" w:gutter="567"/>
          <w:cols w:space="708"/>
          <w:titlePg/>
          <w:docGrid w:linePitch="360"/>
        </w:sectPr>
      </w:pPr>
    </w:p>
    <w:p w:rsidR="00D16627" w:rsidRDefault="00D16627" w:rsidP="00D16627">
      <w:pPr>
        <w:pStyle w:val="Rozdziaopisu"/>
      </w:pPr>
      <w:bookmarkStart w:id="72" w:name="_Toc492159919"/>
      <w:r>
        <w:lastRenderedPageBreak/>
        <w:t>Kosztorys Ofertowy</w:t>
      </w:r>
      <w:bookmarkEnd w:id="72"/>
    </w:p>
    <w:p w:rsidR="00BE03B4" w:rsidRDefault="0020386F" w:rsidP="0020386F">
      <w:pPr>
        <w:pStyle w:val="Rozdziaopisu"/>
        <w:jc w:val="left"/>
        <w:rPr>
          <w:sz w:val="32"/>
          <w:szCs w:val="32"/>
        </w:rPr>
      </w:pPr>
      <w:bookmarkStart w:id="73" w:name="_Toc492159920"/>
      <w:r w:rsidRPr="0020386F">
        <w:rPr>
          <w:sz w:val="32"/>
          <w:szCs w:val="32"/>
        </w:rPr>
        <w:t>A - Branża drogowa</w:t>
      </w:r>
      <w:bookmarkEnd w:id="73"/>
    </w:p>
    <w:tbl>
      <w:tblPr>
        <w:tblW w:w="1008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0"/>
        <w:gridCol w:w="1025"/>
        <w:gridCol w:w="5073"/>
        <w:gridCol w:w="857"/>
        <w:gridCol w:w="871"/>
        <w:gridCol w:w="724"/>
        <w:gridCol w:w="960"/>
      </w:tblGrid>
      <w:tr w:rsidR="00465C38" w:rsidRPr="00465C38" w:rsidTr="00465C38">
        <w:trPr>
          <w:trHeight w:val="285"/>
          <w:tblHeader/>
        </w:trPr>
        <w:tc>
          <w:tcPr>
            <w:tcW w:w="570" w:type="dxa"/>
            <w:shd w:val="clear" w:color="auto" w:fill="D9D9D9" w:themeFill="background1" w:themeFillShade="D9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center"/>
              <w:rPr>
                <w:b/>
              </w:rPr>
            </w:pPr>
            <w:r w:rsidRPr="00465C38">
              <w:rPr>
                <w:b/>
              </w:rPr>
              <w:t>Lp.</w:t>
            </w:r>
          </w:p>
        </w:tc>
        <w:tc>
          <w:tcPr>
            <w:tcW w:w="1025" w:type="dxa"/>
            <w:shd w:val="clear" w:color="auto" w:fill="D9D9D9" w:themeFill="background1" w:themeFillShade="D9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center"/>
              <w:rPr>
                <w:b/>
              </w:rPr>
            </w:pPr>
            <w:r w:rsidRPr="00465C38">
              <w:rPr>
                <w:b/>
              </w:rPr>
              <w:t>Podstawa</w:t>
            </w:r>
          </w:p>
        </w:tc>
        <w:tc>
          <w:tcPr>
            <w:tcW w:w="5073" w:type="dxa"/>
            <w:shd w:val="clear" w:color="auto" w:fill="D9D9D9" w:themeFill="background1" w:themeFillShade="D9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center"/>
              <w:rPr>
                <w:b/>
              </w:rPr>
            </w:pPr>
            <w:r w:rsidRPr="00465C38">
              <w:rPr>
                <w:b/>
              </w:rPr>
              <w:t>Opis</w:t>
            </w:r>
          </w:p>
        </w:tc>
        <w:tc>
          <w:tcPr>
            <w:tcW w:w="857" w:type="dxa"/>
            <w:shd w:val="clear" w:color="auto" w:fill="D9D9D9" w:themeFill="background1" w:themeFillShade="D9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center"/>
              <w:rPr>
                <w:b/>
              </w:rPr>
            </w:pPr>
            <w:r w:rsidRPr="00465C38">
              <w:rPr>
                <w:b/>
              </w:rPr>
              <w:t>Jedn.</w:t>
            </w:r>
            <w:r>
              <w:rPr>
                <w:b/>
              </w:rPr>
              <w:t xml:space="preserve"> </w:t>
            </w:r>
            <w:r w:rsidRPr="00465C38">
              <w:rPr>
                <w:b/>
              </w:rPr>
              <w:t>obm.</w:t>
            </w:r>
          </w:p>
        </w:tc>
        <w:tc>
          <w:tcPr>
            <w:tcW w:w="871" w:type="dxa"/>
            <w:shd w:val="clear" w:color="auto" w:fill="D9D9D9" w:themeFill="background1" w:themeFillShade="D9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center"/>
              <w:rPr>
                <w:b/>
              </w:rPr>
            </w:pPr>
            <w:r w:rsidRPr="00465C38">
              <w:rPr>
                <w:b/>
              </w:rPr>
              <w:t>Ilość</w:t>
            </w:r>
          </w:p>
        </w:tc>
        <w:tc>
          <w:tcPr>
            <w:tcW w:w="724" w:type="dxa"/>
            <w:shd w:val="clear" w:color="auto" w:fill="D9D9D9" w:themeFill="background1" w:themeFillShade="D9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center"/>
              <w:rPr>
                <w:b/>
              </w:rPr>
            </w:pPr>
            <w:r w:rsidRPr="00465C38">
              <w:rPr>
                <w:b/>
              </w:rPr>
              <w:t>Cena jedn.</w:t>
            </w:r>
          </w:p>
        </w:tc>
        <w:tc>
          <w:tcPr>
            <w:tcW w:w="960" w:type="dxa"/>
            <w:shd w:val="clear" w:color="auto" w:fill="D9D9D9" w:themeFill="background1" w:themeFillShade="D9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center"/>
              <w:rPr>
                <w:b/>
              </w:rPr>
            </w:pPr>
            <w:r w:rsidRPr="00465C38">
              <w:rPr>
                <w:b/>
              </w:rPr>
              <w:t>Wartość</w:t>
            </w: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  <w:r w:rsidRPr="00465C38">
              <w:rPr>
                <w:b/>
              </w:rPr>
              <w:t>1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  <w:r w:rsidRPr="00465C38">
              <w:rPr>
                <w:b/>
              </w:rPr>
              <w:t>45100000-8</w:t>
            </w:r>
          </w:p>
        </w:tc>
        <w:tc>
          <w:tcPr>
            <w:tcW w:w="8485" w:type="dxa"/>
            <w:gridSpan w:val="5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  <w:r w:rsidRPr="00465C38">
              <w:rPr>
                <w:b/>
              </w:rPr>
              <w:t>D-01.00.00. ROBOTY PRZYGOTOWAWCZE - Kod CPV 45100000-8</w:t>
            </w: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  <w:r w:rsidRPr="00465C38">
              <w:rPr>
                <w:b/>
              </w:rPr>
              <w:t>1.1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</w:p>
        </w:tc>
        <w:tc>
          <w:tcPr>
            <w:tcW w:w="8485" w:type="dxa"/>
            <w:gridSpan w:val="5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  <w:r w:rsidRPr="00465C38">
              <w:rPr>
                <w:b/>
              </w:rPr>
              <w:t>D-01.01.01.  Odtworzenie trasy i punktów wysokościowych</w:t>
            </w: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1 d.1.1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 xml:space="preserve">KNR-W 2-01 0113-03 </w:t>
            </w:r>
          </w:p>
        </w:tc>
        <w:tc>
          <w:tcPr>
            <w:tcW w:w="5073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Roboty pomiarowe przy liniowych robotach ziemnych - trasa dróg w terenie równinnym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center"/>
            </w:pPr>
            <w:r w:rsidRPr="00465C38">
              <w:t>km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  <w:r w:rsidRPr="00465C38">
              <w:t>0.363</w:t>
            </w:r>
          </w:p>
        </w:tc>
        <w:tc>
          <w:tcPr>
            <w:tcW w:w="724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2 d.1.1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215476">
            <w:pPr>
              <w:pStyle w:val="Tabletekst"/>
            </w:pPr>
            <w:r w:rsidRPr="00465C38">
              <w:t xml:space="preserve">KNR-W 2-01 0114-02  </w:t>
            </w:r>
          </w:p>
        </w:tc>
        <w:tc>
          <w:tcPr>
            <w:tcW w:w="5073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Inwentaryzacja powykonawcza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center"/>
            </w:pPr>
            <w:r w:rsidRPr="00465C38">
              <w:t>ha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  <w:r w:rsidRPr="00465C38">
              <w:t>0.50</w:t>
            </w:r>
          </w:p>
        </w:tc>
        <w:tc>
          <w:tcPr>
            <w:tcW w:w="724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</w:tr>
      <w:tr w:rsidR="00465C38" w:rsidRPr="00465C38" w:rsidTr="00465C38">
        <w:trPr>
          <w:trHeight w:val="285"/>
        </w:trPr>
        <w:tc>
          <w:tcPr>
            <w:tcW w:w="1595" w:type="dxa"/>
            <w:gridSpan w:val="2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</w:p>
        </w:tc>
        <w:tc>
          <w:tcPr>
            <w:tcW w:w="7525" w:type="dxa"/>
            <w:gridSpan w:val="4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  <w:r w:rsidRPr="00465C38">
              <w:rPr>
                <w:b/>
              </w:rPr>
              <w:t>Razem dział: D-01.01.01.  Odtworzenie trasy i punktów wysokościowych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  <w:rPr>
                <w:b/>
              </w:rPr>
            </w:pP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  <w:r w:rsidRPr="00465C38">
              <w:rPr>
                <w:b/>
              </w:rPr>
              <w:t>1.2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</w:p>
        </w:tc>
        <w:tc>
          <w:tcPr>
            <w:tcW w:w="8485" w:type="dxa"/>
            <w:gridSpan w:val="5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  <w:r w:rsidRPr="00465C38">
              <w:rPr>
                <w:b/>
              </w:rPr>
              <w:t>D-01.02.04 Rozbiórka elementów dróg, ogrodzeń i przepustów</w:t>
            </w: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3 d.1.2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 xml:space="preserve">KNR 2-31 0807-01 </w:t>
            </w:r>
          </w:p>
        </w:tc>
        <w:tc>
          <w:tcPr>
            <w:tcW w:w="5073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215476">
            <w:pPr>
              <w:pStyle w:val="Tabletekst"/>
            </w:pPr>
            <w:r w:rsidRPr="00465C38">
              <w:t xml:space="preserve">Rozebranie nawierzchni z kostki betonowej 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center"/>
            </w:pPr>
            <w:r w:rsidRPr="00465C38">
              <w:t>m2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  <w:r w:rsidRPr="00465C38">
              <w:t>305</w:t>
            </w:r>
          </w:p>
        </w:tc>
        <w:tc>
          <w:tcPr>
            <w:tcW w:w="724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4 d.1.2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 xml:space="preserve">KNR 2-31 0813-03 </w:t>
            </w:r>
          </w:p>
        </w:tc>
        <w:tc>
          <w:tcPr>
            <w:tcW w:w="5073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215476">
            <w:pPr>
              <w:pStyle w:val="Tabletekst"/>
            </w:pPr>
            <w:r w:rsidRPr="00465C38">
              <w:t xml:space="preserve">Rozebranie krawężników betonowych 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center"/>
            </w:pPr>
            <w:r w:rsidRPr="00465C38">
              <w:t>m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  <w:r w:rsidRPr="00465C38">
              <w:t>103</w:t>
            </w:r>
          </w:p>
        </w:tc>
        <w:tc>
          <w:tcPr>
            <w:tcW w:w="724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5 d.1.2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 xml:space="preserve">KNR 2-31 1406-03 </w:t>
            </w:r>
          </w:p>
        </w:tc>
        <w:tc>
          <w:tcPr>
            <w:tcW w:w="5073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215476">
            <w:pPr>
              <w:pStyle w:val="Tabletekst"/>
            </w:pPr>
            <w:r w:rsidRPr="00465C38">
              <w:t xml:space="preserve">Regulacja pionowa </w:t>
            </w:r>
            <w:r w:rsidR="00215476" w:rsidRPr="00465C38">
              <w:t xml:space="preserve">włazów </w:t>
            </w:r>
            <w:r w:rsidRPr="00465C38">
              <w:t>studzienek kanałowych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center"/>
            </w:pPr>
            <w:r w:rsidRPr="00465C38">
              <w:t>szt.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  <w:r w:rsidRPr="00465C38">
              <w:t>21</w:t>
            </w:r>
          </w:p>
        </w:tc>
        <w:tc>
          <w:tcPr>
            <w:tcW w:w="724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6 d.1.2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 xml:space="preserve">KNR 2-31 1406-04 </w:t>
            </w:r>
          </w:p>
        </w:tc>
        <w:tc>
          <w:tcPr>
            <w:tcW w:w="5073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215476">
            <w:pPr>
              <w:pStyle w:val="Tabletekst"/>
            </w:pPr>
            <w:r w:rsidRPr="00465C38">
              <w:t>Regulacja pionowa zaworów wodociągowych i gazowych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center"/>
            </w:pPr>
            <w:r w:rsidRPr="00465C38">
              <w:t>szt.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  <w:r w:rsidRPr="00465C38">
              <w:t>11</w:t>
            </w:r>
          </w:p>
        </w:tc>
        <w:tc>
          <w:tcPr>
            <w:tcW w:w="724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7 d.1.2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 xml:space="preserve">KNR 2-31 1509-05 + KNR 2-31 1511-01 </w:t>
            </w:r>
          </w:p>
        </w:tc>
        <w:tc>
          <w:tcPr>
            <w:tcW w:w="5073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215476">
            <w:pPr>
              <w:pStyle w:val="Tabletekst"/>
            </w:pPr>
            <w:r w:rsidRPr="00465C38">
              <w:t xml:space="preserve">Transport materiałów rozbiórkowych 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center"/>
            </w:pPr>
            <w:r w:rsidRPr="00465C38">
              <w:t>t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  <w:r w:rsidRPr="00465C38">
              <w:t>113</w:t>
            </w:r>
          </w:p>
        </w:tc>
        <w:tc>
          <w:tcPr>
            <w:tcW w:w="724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</w:tr>
      <w:tr w:rsidR="00465C38" w:rsidRPr="00465C38" w:rsidTr="00465C38">
        <w:trPr>
          <w:trHeight w:val="285"/>
        </w:trPr>
        <w:tc>
          <w:tcPr>
            <w:tcW w:w="1595" w:type="dxa"/>
            <w:gridSpan w:val="2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</w:p>
        </w:tc>
        <w:tc>
          <w:tcPr>
            <w:tcW w:w="7525" w:type="dxa"/>
            <w:gridSpan w:val="4"/>
            <w:shd w:val="clear" w:color="auto" w:fill="auto"/>
            <w:noWrap/>
            <w:vAlign w:val="center"/>
            <w:hideMark/>
          </w:tcPr>
          <w:p w:rsidR="00465C38" w:rsidRPr="00465C38" w:rsidRDefault="00465C38" w:rsidP="00215476">
            <w:pPr>
              <w:pStyle w:val="Tabletekst"/>
              <w:jc w:val="right"/>
              <w:rPr>
                <w:b/>
              </w:rPr>
            </w:pPr>
            <w:r w:rsidRPr="00465C38">
              <w:rPr>
                <w:b/>
              </w:rPr>
              <w:t>Razem dział: D-01.02.04 Rozbiórka elementów dróg, ogrodzeń i przepustów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  <w:rPr>
                <w:b/>
              </w:rPr>
            </w:pPr>
          </w:p>
        </w:tc>
      </w:tr>
      <w:tr w:rsidR="00465C38" w:rsidRPr="00465C38" w:rsidTr="00465C38">
        <w:trPr>
          <w:trHeight w:val="285"/>
        </w:trPr>
        <w:tc>
          <w:tcPr>
            <w:tcW w:w="1595" w:type="dxa"/>
            <w:gridSpan w:val="2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</w:p>
        </w:tc>
        <w:tc>
          <w:tcPr>
            <w:tcW w:w="7525" w:type="dxa"/>
            <w:gridSpan w:val="4"/>
            <w:shd w:val="clear" w:color="auto" w:fill="auto"/>
            <w:noWrap/>
            <w:vAlign w:val="center"/>
            <w:hideMark/>
          </w:tcPr>
          <w:p w:rsidR="00465C38" w:rsidRPr="00465C38" w:rsidRDefault="00465C38" w:rsidP="00215476">
            <w:pPr>
              <w:pStyle w:val="Tabletekst"/>
              <w:jc w:val="right"/>
              <w:rPr>
                <w:b/>
              </w:rPr>
            </w:pPr>
            <w:r w:rsidRPr="00465C38">
              <w:rPr>
                <w:b/>
              </w:rPr>
              <w:t xml:space="preserve">Razem dział: D-01.00.00. ROBOTY PRZYGOTOWAWCZE 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  <w:rPr>
                <w:b/>
              </w:rPr>
            </w:pP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  <w:r w:rsidRPr="00465C38">
              <w:rPr>
                <w:b/>
              </w:rPr>
              <w:t>2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  <w:r w:rsidRPr="00465C38">
              <w:rPr>
                <w:b/>
              </w:rPr>
              <w:t>45100000-8</w:t>
            </w:r>
          </w:p>
        </w:tc>
        <w:tc>
          <w:tcPr>
            <w:tcW w:w="8485" w:type="dxa"/>
            <w:gridSpan w:val="5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  <w:r w:rsidRPr="00465C38">
              <w:rPr>
                <w:b/>
              </w:rPr>
              <w:t>D-02.00.00. ROBOTY ZIEMNE - Kod CPV 45100000-8</w:t>
            </w: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  <w:r w:rsidRPr="00465C38">
              <w:rPr>
                <w:b/>
              </w:rPr>
              <w:t>2.1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</w:p>
        </w:tc>
        <w:tc>
          <w:tcPr>
            <w:tcW w:w="8485" w:type="dxa"/>
            <w:gridSpan w:val="5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  <w:r w:rsidRPr="00465C38">
              <w:rPr>
                <w:b/>
              </w:rPr>
              <w:t>D-02.01.01. Wykonanie wykopów w gruntach nieskalistych</w:t>
            </w: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8 d.2.1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 xml:space="preserve">KNR-W 2-01 0203-08 </w:t>
            </w:r>
          </w:p>
        </w:tc>
        <w:tc>
          <w:tcPr>
            <w:tcW w:w="5073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 xml:space="preserve">Roboty ziemne wykonywane </w:t>
            </w:r>
            <w:r>
              <w:t>mechanicznie</w:t>
            </w:r>
            <w:r w:rsidRPr="00465C38">
              <w:t xml:space="preserve"> w gruncie kat. III z transportem urobku </w:t>
            </w:r>
            <w:r w:rsidR="00215476">
              <w:t>na placu budowy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center"/>
            </w:pPr>
            <w:r w:rsidRPr="00465C38">
              <w:t>m3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  <w:r w:rsidRPr="00465C38">
              <w:t>82</w:t>
            </w:r>
          </w:p>
        </w:tc>
        <w:tc>
          <w:tcPr>
            <w:tcW w:w="724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9 d.2.1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 xml:space="preserve">KNR-W 2-01 0506-01 </w:t>
            </w:r>
          </w:p>
        </w:tc>
        <w:tc>
          <w:tcPr>
            <w:tcW w:w="5073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215476">
            <w:pPr>
              <w:pStyle w:val="Tabletekst"/>
            </w:pPr>
            <w:r w:rsidRPr="00465C38">
              <w:t>Plantowanie skarp i dna wykopów wykonywanych ręcznie w gruncie kat. III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center"/>
            </w:pPr>
            <w:r w:rsidRPr="00465C38">
              <w:t>m2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  <w:r w:rsidRPr="00465C38">
              <w:t>271</w:t>
            </w:r>
          </w:p>
        </w:tc>
        <w:tc>
          <w:tcPr>
            <w:tcW w:w="724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10 d.2.1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 xml:space="preserve">KNR-W 2-01 0203-08 + KNR-W 2-01 0210-04 </w:t>
            </w:r>
          </w:p>
        </w:tc>
        <w:tc>
          <w:tcPr>
            <w:tcW w:w="5073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 xml:space="preserve">Roboty ziemne wykonywane </w:t>
            </w:r>
            <w:r>
              <w:t>mechanicznie</w:t>
            </w:r>
            <w:r w:rsidRPr="00465C38">
              <w:t xml:space="preserve"> w gruncie kat. III z transportem urobku </w:t>
            </w:r>
            <w:r w:rsidR="00215476">
              <w:t>na odkład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center"/>
            </w:pPr>
            <w:r w:rsidRPr="00465C38">
              <w:t>m3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  <w:r w:rsidRPr="00465C38">
              <w:t>1002</w:t>
            </w:r>
          </w:p>
        </w:tc>
        <w:tc>
          <w:tcPr>
            <w:tcW w:w="724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</w:tr>
      <w:tr w:rsidR="00465C38" w:rsidRPr="00465C38" w:rsidTr="00465C38">
        <w:trPr>
          <w:trHeight w:val="285"/>
        </w:trPr>
        <w:tc>
          <w:tcPr>
            <w:tcW w:w="1595" w:type="dxa"/>
            <w:gridSpan w:val="2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</w:p>
        </w:tc>
        <w:tc>
          <w:tcPr>
            <w:tcW w:w="7525" w:type="dxa"/>
            <w:gridSpan w:val="4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  <w:r w:rsidRPr="00465C38">
              <w:rPr>
                <w:b/>
              </w:rPr>
              <w:t>Razem dział: D-02.01.01. Wykonanie wykopów w gruntach nieskalistych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  <w:rPr>
                <w:b/>
              </w:rPr>
            </w:pP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  <w:r w:rsidRPr="00465C38">
              <w:rPr>
                <w:b/>
              </w:rPr>
              <w:t>2.2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</w:p>
        </w:tc>
        <w:tc>
          <w:tcPr>
            <w:tcW w:w="7525" w:type="dxa"/>
            <w:gridSpan w:val="4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  <w:r w:rsidRPr="00465C38">
              <w:rPr>
                <w:b/>
              </w:rPr>
              <w:t>D-02.03.01. Wykonanie nasypów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  <w:rPr>
                <w:b/>
              </w:rPr>
            </w:pP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11 d.2.2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 xml:space="preserve">KNR-W 2-01 0309-02 </w:t>
            </w:r>
          </w:p>
        </w:tc>
        <w:tc>
          <w:tcPr>
            <w:tcW w:w="5073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Ręczne formowanie nasypów z ziemi dowożonej (kat. gruntu III-IV)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center"/>
            </w:pPr>
            <w:r w:rsidRPr="00465C38">
              <w:t>m3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  <w:r w:rsidRPr="00465C38">
              <w:t>82</w:t>
            </w:r>
          </w:p>
        </w:tc>
        <w:tc>
          <w:tcPr>
            <w:tcW w:w="724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12 d.2.2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 xml:space="preserve">KNR-W 2-01 0228-01 </w:t>
            </w:r>
          </w:p>
        </w:tc>
        <w:tc>
          <w:tcPr>
            <w:tcW w:w="5073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 xml:space="preserve">Zagęszczenie nasypów </w:t>
            </w:r>
            <w:r>
              <w:t>mechanicznie</w:t>
            </w:r>
            <w:r w:rsidRPr="00465C38">
              <w:t>; grunty sypkie kat. I-III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center"/>
            </w:pPr>
            <w:r w:rsidRPr="00465C38">
              <w:t>m3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  <w:r w:rsidRPr="00465C38">
              <w:t>82</w:t>
            </w:r>
          </w:p>
        </w:tc>
        <w:tc>
          <w:tcPr>
            <w:tcW w:w="724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13 d.2.2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 xml:space="preserve">KNR-W 2-01 0506-07 </w:t>
            </w:r>
          </w:p>
        </w:tc>
        <w:tc>
          <w:tcPr>
            <w:tcW w:w="5073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Plantowanie skarp i korony nasypów - kat. gruntu I-III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center"/>
            </w:pPr>
            <w:r w:rsidRPr="00465C38">
              <w:t>m2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  <w:r w:rsidRPr="00465C38">
              <w:t>701</w:t>
            </w:r>
          </w:p>
        </w:tc>
        <w:tc>
          <w:tcPr>
            <w:tcW w:w="724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</w:tr>
      <w:tr w:rsidR="00465C38" w:rsidRPr="00465C38" w:rsidTr="00465C38">
        <w:trPr>
          <w:trHeight w:val="285"/>
        </w:trPr>
        <w:tc>
          <w:tcPr>
            <w:tcW w:w="1595" w:type="dxa"/>
            <w:gridSpan w:val="2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</w:p>
        </w:tc>
        <w:tc>
          <w:tcPr>
            <w:tcW w:w="7525" w:type="dxa"/>
            <w:gridSpan w:val="4"/>
            <w:shd w:val="clear" w:color="auto" w:fill="auto"/>
            <w:noWrap/>
            <w:vAlign w:val="center"/>
            <w:hideMark/>
          </w:tcPr>
          <w:p w:rsidR="00465C38" w:rsidRPr="00465C38" w:rsidRDefault="00465C38" w:rsidP="00215476">
            <w:pPr>
              <w:pStyle w:val="Tabletekst"/>
              <w:jc w:val="right"/>
              <w:rPr>
                <w:b/>
              </w:rPr>
            </w:pPr>
            <w:r w:rsidRPr="00465C38">
              <w:rPr>
                <w:b/>
              </w:rPr>
              <w:t>Razem dział: D-02.03.01. Wykonanie nasypów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  <w:rPr>
                <w:b/>
              </w:rPr>
            </w:pPr>
          </w:p>
        </w:tc>
      </w:tr>
      <w:tr w:rsidR="00465C38" w:rsidRPr="00465C38" w:rsidTr="00465C38">
        <w:trPr>
          <w:trHeight w:val="285"/>
        </w:trPr>
        <w:tc>
          <w:tcPr>
            <w:tcW w:w="1595" w:type="dxa"/>
            <w:gridSpan w:val="2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</w:p>
        </w:tc>
        <w:tc>
          <w:tcPr>
            <w:tcW w:w="7525" w:type="dxa"/>
            <w:gridSpan w:val="4"/>
            <w:shd w:val="clear" w:color="auto" w:fill="auto"/>
            <w:noWrap/>
            <w:vAlign w:val="center"/>
            <w:hideMark/>
          </w:tcPr>
          <w:p w:rsidR="00465C38" w:rsidRPr="00465C38" w:rsidRDefault="00465C38" w:rsidP="00215476">
            <w:pPr>
              <w:pStyle w:val="Tabletekst"/>
              <w:jc w:val="right"/>
              <w:rPr>
                <w:b/>
              </w:rPr>
            </w:pPr>
            <w:r w:rsidRPr="00465C38">
              <w:rPr>
                <w:b/>
              </w:rPr>
              <w:t>Razem dział: D-02.00.00. ROBOTY ZIEMNE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  <w:rPr>
                <w:b/>
              </w:rPr>
            </w:pP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  <w:r w:rsidRPr="00465C38">
              <w:rPr>
                <w:b/>
              </w:rPr>
              <w:t>3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  <w:r w:rsidRPr="00465C38">
              <w:rPr>
                <w:b/>
              </w:rPr>
              <w:t>45200000-9</w:t>
            </w:r>
          </w:p>
        </w:tc>
        <w:tc>
          <w:tcPr>
            <w:tcW w:w="8485" w:type="dxa"/>
            <w:gridSpan w:val="5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  <w:r w:rsidRPr="00465C38">
              <w:rPr>
                <w:b/>
              </w:rPr>
              <w:t>D-04.00.00. PODBUDOWY - Kod CPV 45233000-9</w:t>
            </w: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  <w:r w:rsidRPr="00465C38">
              <w:rPr>
                <w:b/>
              </w:rPr>
              <w:t>3.1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</w:p>
        </w:tc>
        <w:tc>
          <w:tcPr>
            <w:tcW w:w="8485" w:type="dxa"/>
            <w:gridSpan w:val="5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  <w:r w:rsidRPr="00465C38">
              <w:rPr>
                <w:b/>
              </w:rPr>
              <w:t>D-04.01.01. Koryto wraz z profilowaniem i zagęszczaniem podłoża</w:t>
            </w: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14 d.3.1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 xml:space="preserve">KNR 2-31 0103-04 </w:t>
            </w:r>
          </w:p>
        </w:tc>
        <w:tc>
          <w:tcPr>
            <w:tcW w:w="5073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Mechaniczne profilowanie i zagęszczenie podłoża pod warstwy konstrukcyjne nawierzchni w gruncie kat. I-IV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center"/>
            </w:pPr>
            <w:r w:rsidRPr="00465C38">
              <w:t>m2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  <w:r w:rsidRPr="00465C38">
              <w:t>2049</w:t>
            </w:r>
          </w:p>
        </w:tc>
        <w:tc>
          <w:tcPr>
            <w:tcW w:w="724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</w:tr>
      <w:tr w:rsidR="00465C38" w:rsidRPr="00465C38" w:rsidTr="00465C38">
        <w:trPr>
          <w:trHeight w:val="285"/>
        </w:trPr>
        <w:tc>
          <w:tcPr>
            <w:tcW w:w="1595" w:type="dxa"/>
            <w:gridSpan w:val="2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</w:p>
        </w:tc>
        <w:tc>
          <w:tcPr>
            <w:tcW w:w="7525" w:type="dxa"/>
            <w:gridSpan w:val="4"/>
            <w:shd w:val="clear" w:color="auto" w:fill="auto"/>
            <w:noWrap/>
            <w:vAlign w:val="center"/>
            <w:hideMark/>
          </w:tcPr>
          <w:p w:rsidR="00465C38" w:rsidRPr="00465C38" w:rsidRDefault="00465C38" w:rsidP="00215476">
            <w:pPr>
              <w:pStyle w:val="Tabletekst"/>
              <w:jc w:val="right"/>
              <w:rPr>
                <w:b/>
              </w:rPr>
            </w:pPr>
            <w:r w:rsidRPr="00465C38">
              <w:rPr>
                <w:b/>
              </w:rPr>
              <w:t>Razem dział: D-04.01.01. Koryto wraz z profilowaniem i zagęszczaniem podłoża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  <w:rPr>
                <w:b/>
              </w:rPr>
            </w:pP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  <w:r w:rsidRPr="00465C38">
              <w:rPr>
                <w:b/>
              </w:rPr>
              <w:t>3.2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</w:p>
        </w:tc>
        <w:tc>
          <w:tcPr>
            <w:tcW w:w="8485" w:type="dxa"/>
            <w:gridSpan w:val="5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  <w:r w:rsidRPr="00465C38">
              <w:rPr>
                <w:b/>
              </w:rPr>
              <w:t>D-04.05.01</w:t>
            </w:r>
            <w:r w:rsidR="007C5BCD">
              <w:rPr>
                <w:b/>
              </w:rPr>
              <w:t>a</w:t>
            </w:r>
            <w:r w:rsidRPr="00465C38">
              <w:rPr>
                <w:b/>
              </w:rPr>
              <w:t>. Podbudowa i podłoże z mieszanki kruszywa związanego cementem</w:t>
            </w: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15 d.3.2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215476">
            <w:pPr>
              <w:pStyle w:val="Tabletekst"/>
            </w:pPr>
            <w:r w:rsidRPr="00465C38">
              <w:t xml:space="preserve">KNR 2-31 0115-07 + KNR 2-31 0115-08  </w:t>
            </w:r>
          </w:p>
        </w:tc>
        <w:tc>
          <w:tcPr>
            <w:tcW w:w="5073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Warstwa mrozoochronna z mieszanki związanej spoiwem hydraulicznym C1,5/2 - grubość warstwy po zagęszczeniu  22 cm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center"/>
            </w:pPr>
            <w:r w:rsidRPr="00465C38">
              <w:t>m2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  <w:r w:rsidRPr="00465C38">
              <w:t>2049</w:t>
            </w:r>
          </w:p>
        </w:tc>
        <w:tc>
          <w:tcPr>
            <w:tcW w:w="724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</w:tr>
      <w:tr w:rsidR="00465C38" w:rsidRPr="00465C38" w:rsidTr="00465C38">
        <w:trPr>
          <w:trHeight w:val="285"/>
        </w:trPr>
        <w:tc>
          <w:tcPr>
            <w:tcW w:w="1595" w:type="dxa"/>
            <w:gridSpan w:val="2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</w:p>
        </w:tc>
        <w:tc>
          <w:tcPr>
            <w:tcW w:w="7525" w:type="dxa"/>
            <w:gridSpan w:val="4"/>
            <w:shd w:val="clear" w:color="auto" w:fill="auto"/>
            <w:noWrap/>
            <w:vAlign w:val="center"/>
            <w:hideMark/>
          </w:tcPr>
          <w:p w:rsidR="00465C38" w:rsidRPr="00465C38" w:rsidRDefault="00465C38" w:rsidP="00215476">
            <w:pPr>
              <w:pStyle w:val="Tabletekst"/>
              <w:jc w:val="right"/>
              <w:rPr>
                <w:b/>
              </w:rPr>
            </w:pPr>
            <w:r w:rsidRPr="00465C38">
              <w:rPr>
                <w:b/>
              </w:rPr>
              <w:t>Razem dział: D-04.05.01</w:t>
            </w:r>
            <w:r w:rsidR="007C5BCD">
              <w:rPr>
                <w:b/>
              </w:rPr>
              <w:t>a</w:t>
            </w:r>
            <w:r w:rsidRPr="00465C38">
              <w:rPr>
                <w:b/>
              </w:rPr>
              <w:t>. Podbudowa i podłoże z mieszanki kruszywa związanego cementem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  <w:rPr>
                <w:b/>
              </w:rPr>
            </w:pP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  <w:r w:rsidRPr="00465C38">
              <w:rPr>
                <w:b/>
              </w:rPr>
              <w:lastRenderedPageBreak/>
              <w:t>3.3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</w:p>
        </w:tc>
        <w:tc>
          <w:tcPr>
            <w:tcW w:w="8485" w:type="dxa"/>
            <w:gridSpan w:val="5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  <w:r w:rsidRPr="00465C38">
              <w:rPr>
                <w:b/>
              </w:rPr>
              <w:t>D-04.04.02b. Warstwy konstrukcyjne nawierzchni z mieszanki niezwiązanej</w:t>
            </w: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16 d.3.3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KNR 2-31 0114-07 + KNR 2-31 0114-08  Analogia</w:t>
            </w:r>
          </w:p>
        </w:tc>
        <w:tc>
          <w:tcPr>
            <w:tcW w:w="5073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Podbudowa z niezwiązanej mieszanki kruszywa C90/3 wg WT-4 o grubości po zagęszczeniu 20 cm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center"/>
            </w:pPr>
            <w:r w:rsidRPr="00465C38">
              <w:t>m2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  <w:r w:rsidRPr="00465C38">
              <w:t>1852</w:t>
            </w:r>
          </w:p>
        </w:tc>
        <w:tc>
          <w:tcPr>
            <w:tcW w:w="724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</w:tr>
      <w:tr w:rsidR="00465C38" w:rsidRPr="00465C38" w:rsidTr="00465C38">
        <w:trPr>
          <w:trHeight w:val="285"/>
        </w:trPr>
        <w:tc>
          <w:tcPr>
            <w:tcW w:w="1595" w:type="dxa"/>
            <w:gridSpan w:val="2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</w:p>
        </w:tc>
        <w:tc>
          <w:tcPr>
            <w:tcW w:w="7525" w:type="dxa"/>
            <w:gridSpan w:val="4"/>
            <w:shd w:val="clear" w:color="auto" w:fill="auto"/>
            <w:noWrap/>
            <w:vAlign w:val="center"/>
            <w:hideMark/>
          </w:tcPr>
          <w:p w:rsidR="00465C38" w:rsidRPr="00465C38" w:rsidRDefault="00465C38" w:rsidP="00215476">
            <w:pPr>
              <w:pStyle w:val="Tabletekst"/>
              <w:jc w:val="right"/>
              <w:rPr>
                <w:b/>
              </w:rPr>
            </w:pPr>
            <w:r w:rsidRPr="00465C38">
              <w:rPr>
                <w:b/>
              </w:rPr>
              <w:t>Razem dział: D-04.04.02b. Warstwy konstrukcyjne nawierzchni z mieszanki niezwiązanej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  <w:rPr>
                <w:b/>
              </w:rPr>
            </w:pP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  <w:r w:rsidRPr="00465C38">
              <w:rPr>
                <w:b/>
              </w:rPr>
              <w:t>3.4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</w:p>
        </w:tc>
        <w:tc>
          <w:tcPr>
            <w:tcW w:w="8485" w:type="dxa"/>
            <w:gridSpan w:val="5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  <w:r w:rsidRPr="00465C38">
              <w:rPr>
                <w:b/>
              </w:rPr>
              <w:t>D-04.03.01. Oczyszczenie i skropienie warstw konstrukcyjnych</w:t>
            </w: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17 d.3.4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 xml:space="preserve">KNR 2-31 1004-04 </w:t>
            </w:r>
          </w:p>
        </w:tc>
        <w:tc>
          <w:tcPr>
            <w:tcW w:w="5073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Mechaniczne czyszczenie podbudowy z mieszanki niezwiązanej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center"/>
            </w:pPr>
            <w:r w:rsidRPr="00465C38">
              <w:t>m2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  <w:r w:rsidRPr="00465C38">
              <w:t>1852</w:t>
            </w:r>
          </w:p>
        </w:tc>
        <w:tc>
          <w:tcPr>
            <w:tcW w:w="724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18 d.3.4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 xml:space="preserve">KNR 2-31 1004-07 </w:t>
            </w:r>
          </w:p>
        </w:tc>
        <w:tc>
          <w:tcPr>
            <w:tcW w:w="5073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Skropienie podbudowy emulsją asfaltową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center"/>
            </w:pPr>
            <w:r w:rsidRPr="00465C38">
              <w:t>m2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  <w:r w:rsidRPr="00465C38">
              <w:t>1852</w:t>
            </w:r>
          </w:p>
        </w:tc>
        <w:tc>
          <w:tcPr>
            <w:tcW w:w="724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19 d.3.4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 xml:space="preserve">KNR 2-31 1004-04 </w:t>
            </w:r>
          </w:p>
        </w:tc>
        <w:tc>
          <w:tcPr>
            <w:tcW w:w="5073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Mechaniczne czyszczenie warstwy wiążącej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center"/>
            </w:pPr>
            <w:r w:rsidRPr="00465C38">
              <w:t>m2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  <w:r w:rsidRPr="00465C38">
              <w:t>1852</w:t>
            </w:r>
          </w:p>
        </w:tc>
        <w:tc>
          <w:tcPr>
            <w:tcW w:w="724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20 d.3.4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 xml:space="preserve">KNR 2-31 1004-07 </w:t>
            </w:r>
          </w:p>
        </w:tc>
        <w:tc>
          <w:tcPr>
            <w:tcW w:w="5073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Skropienie warstwy wiążącej emulsją asfaltową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center"/>
            </w:pPr>
            <w:r w:rsidRPr="00465C38">
              <w:t>m2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  <w:r w:rsidRPr="00465C38">
              <w:t>1852</w:t>
            </w:r>
          </w:p>
        </w:tc>
        <w:tc>
          <w:tcPr>
            <w:tcW w:w="724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</w:tr>
      <w:tr w:rsidR="00465C38" w:rsidRPr="00465C38" w:rsidTr="00465C38">
        <w:trPr>
          <w:trHeight w:val="285"/>
        </w:trPr>
        <w:tc>
          <w:tcPr>
            <w:tcW w:w="1595" w:type="dxa"/>
            <w:gridSpan w:val="2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</w:p>
        </w:tc>
        <w:tc>
          <w:tcPr>
            <w:tcW w:w="7525" w:type="dxa"/>
            <w:gridSpan w:val="4"/>
            <w:shd w:val="clear" w:color="auto" w:fill="auto"/>
            <w:noWrap/>
            <w:vAlign w:val="center"/>
            <w:hideMark/>
          </w:tcPr>
          <w:p w:rsidR="00465C38" w:rsidRPr="00465C38" w:rsidRDefault="00465C38" w:rsidP="00215476">
            <w:pPr>
              <w:pStyle w:val="Tabletekst"/>
              <w:jc w:val="right"/>
              <w:rPr>
                <w:b/>
              </w:rPr>
            </w:pPr>
            <w:r w:rsidRPr="00465C38">
              <w:rPr>
                <w:b/>
              </w:rPr>
              <w:t>Razem dział: D-04.03.01. Oczyszczenie i skropienie warstw konstrukcyjnych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  <w:rPr>
                <w:b/>
              </w:rPr>
            </w:pPr>
          </w:p>
        </w:tc>
      </w:tr>
      <w:tr w:rsidR="00465C38" w:rsidRPr="00465C38" w:rsidTr="00465C38">
        <w:trPr>
          <w:trHeight w:val="285"/>
        </w:trPr>
        <w:tc>
          <w:tcPr>
            <w:tcW w:w="1595" w:type="dxa"/>
            <w:gridSpan w:val="2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</w:p>
        </w:tc>
        <w:tc>
          <w:tcPr>
            <w:tcW w:w="7525" w:type="dxa"/>
            <w:gridSpan w:val="4"/>
            <w:shd w:val="clear" w:color="auto" w:fill="auto"/>
            <w:noWrap/>
            <w:vAlign w:val="center"/>
            <w:hideMark/>
          </w:tcPr>
          <w:p w:rsidR="00465C38" w:rsidRPr="00465C38" w:rsidRDefault="00465C38" w:rsidP="00215476">
            <w:pPr>
              <w:pStyle w:val="Tabletekst"/>
              <w:jc w:val="right"/>
              <w:rPr>
                <w:b/>
              </w:rPr>
            </w:pPr>
            <w:r w:rsidRPr="00465C38">
              <w:rPr>
                <w:b/>
              </w:rPr>
              <w:t xml:space="preserve">Razem dział: D-04.00.00. PODBUDOWY 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  <w:rPr>
                <w:b/>
              </w:rPr>
            </w:pP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  <w:r w:rsidRPr="00465C38">
              <w:rPr>
                <w:b/>
              </w:rPr>
              <w:t>4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  <w:r w:rsidRPr="00465C38">
              <w:rPr>
                <w:b/>
              </w:rPr>
              <w:t>45200000-9</w:t>
            </w:r>
          </w:p>
        </w:tc>
        <w:tc>
          <w:tcPr>
            <w:tcW w:w="8485" w:type="dxa"/>
            <w:gridSpan w:val="5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  <w:r w:rsidRPr="00465C38">
              <w:rPr>
                <w:b/>
              </w:rPr>
              <w:t>D-05.00.00. NAWIERZCHNIE -  Kod CPV 45233000-9</w:t>
            </w: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  <w:r w:rsidRPr="00465C38">
              <w:rPr>
                <w:b/>
              </w:rPr>
              <w:t>4.1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</w:p>
        </w:tc>
        <w:tc>
          <w:tcPr>
            <w:tcW w:w="8485" w:type="dxa"/>
            <w:gridSpan w:val="5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  <w:r w:rsidRPr="00465C38">
              <w:rPr>
                <w:b/>
              </w:rPr>
              <w:t>D-05.03.05. Nawierzchnia z betonu asfaltowego</w:t>
            </w: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21 d.4.1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 xml:space="preserve">KNR 2-31 0310-01 + KNR 2-31 0310-02 </w:t>
            </w:r>
          </w:p>
        </w:tc>
        <w:tc>
          <w:tcPr>
            <w:tcW w:w="5073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Warstwa wiążąca z betonu asfaltowego ACW wg WT-2 grubości 5 cm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center"/>
            </w:pPr>
            <w:r w:rsidRPr="00465C38">
              <w:t>m2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  <w:r w:rsidRPr="00465C38">
              <w:t>1852</w:t>
            </w:r>
          </w:p>
        </w:tc>
        <w:tc>
          <w:tcPr>
            <w:tcW w:w="724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22 d.4.1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 xml:space="preserve">KNR 2-31 0310-05 + KNR 2-31 0310-06 </w:t>
            </w:r>
          </w:p>
        </w:tc>
        <w:tc>
          <w:tcPr>
            <w:tcW w:w="5073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Warstwa ścieralna z betonu asfaltowego ACS wg WT-2 grubości 4 cm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center"/>
            </w:pPr>
            <w:r w:rsidRPr="00465C38">
              <w:t>m2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  <w:r w:rsidRPr="00465C38">
              <w:t>1852</w:t>
            </w:r>
          </w:p>
        </w:tc>
        <w:tc>
          <w:tcPr>
            <w:tcW w:w="724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</w:tr>
      <w:tr w:rsidR="00465C38" w:rsidRPr="00465C38" w:rsidTr="00465C38">
        <w:trPr>
          <w:trHeight w:val="285"/>
        </w:trPr>
        <w:tc>
          <w:tcPr>
            <w:tcW w:w="1595" w:type="dxa"/>
            <w:gridSpan w:val="2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</w:p>
        </w:tc>
        <w:tc>
          <w:tcPr>
            <w:tcW w:w="7525" w:type="dxa"/>
            <w:gridSpan w:val="4"/>
            <w:shd w:val="clear" w:color="auto" w:fill="auto"/>
            <w:noWrap/>
            <w:vAlign w:val="center"/>
            <w:hideMark/>
          </w:tcPr>
          <w:p w:rsidR="00465C38" w:rsidRPr="00465C38" w:rsidRDefault="00465C38" w:rsidP="00215476">
            <w:pPr>
              <w:pStyle w:val="Tabletekst"/>
              <w:jc w:val="right"/>
              <w:rPr>
                <w:b/>
              </w:rPr>
            </w:pPr>
            <w:r w:rsidRPr="00465C38">
              <w:rPr>
                <w:b/>
              </w:rPr>
              <w:t>Razem dział: D-05.03.05. Nawierzchnia z betonu asfaltowego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  <w:rPr>
                <w:b/>
              </w:rPr>
            </w:pPr>
          </w:p>
        </w:tc>
      </w:tr>
      <w:tr w:rsidR="00465C38" w:rsidRPr="00465C38" w:rsidTr="00465C38">
        <w:trPr>
          <w:trHeight w:val="285"/>
        </w:trPr>
        <w:tc>
          <w:tcPr>
            <w:tcW w:w="1595" w:type="dxa"/>
            <w:gridSpan w:val="2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</w:p>
        </w:tc>
        <w:tc>
          <w:tcPr>
            <w:tcW w:w="7525" w:type="dxa"/>
            <w:gridSpan w:val="4"/>
            <w:shd w:val="clear" w:color="auto" w:fill="auto"/>
            <w:noWrap/>
            <w:vAlign w:val="center"/>
            <w:hideMark/>
          </w:tcPr>
          <w:p w:rsidR="00465C38" w:rsidRPr="00465C38" w:rsidRDefault="00465C38" w:rsidP="00215476">
            <w:pPr>
              <w:pStyle w:val="Tabletekst"/>
              <w:jc w:val="right"/>
              <w:rPr>
                <w:b/>
              </w:rPr>
            </w:pPr>
            <w:r w:rsidRPr="00465C38">
              <w:rPr>
                <w:b/>
              </w:rPr>
              <w:t>Razem dział: D-05.00.00. NAWIERZCHNIE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  <w:rPr>
                <w:b/>
              </w:rPr>
            </w:pP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  <w:r w:rsidRPr="00465C38">
              <w:rPr>
                <w:b/>
              </w:rPr>
              <w:t>5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  <w:r w:rsidRPr="00465C38">
              <w:rPr>
                <w:b/>
              </w:rPr>
              <w:t>45200000-9</w:t>
            </w:r>
          </w:p>
        </w:tc>
        <w:tc>
          <w:tcPr>
            <w:tcW w:w="8485" w:type="dxa"/>
            <w:gridSpan w:val="5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  <w:r w:rsidRPr="00465C38">
              <w:rPr>
                <w:b/>
              </w:rPr>
              <w:t>D-06.00.00. ROBOTY WYKOŃCZENIOWE - Kod CPV 45233000-9</w:t>
            </w: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  <w:r w:rsidRPr="00465C38">
              <w:rPr>
                <w:b/>
              </w:rPr>
              <w:t>5.1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</w:p>
        </w:tc>
        <w:tc>
          <w:tcPr>
            <w:tcW w:w="8485" w:type="dxa"/>
            <w:gridSpan w:val="5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  <w:r w:rsidRPr="00465C38">
              <w:rPr>
                <w:b/>
              </w:rPr>
              <w:t>D-06.01.01. Umocnienie powierzchniowe skarp rowów i ścieków</w:t>
            </w: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23 d.5.1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 xml:space="preserve">KNR-W 2-01 0510-01 + KNR-W 2-01 0510-02 </w:t>
            </w:r>
          </w:p>
        </w:tc>
        <w:tc>
          <w:tcPr>
            <w:tcW w:w="5073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Humusowanie z obsianiem przy grubości warstwy humusu 10 cm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center"/>
            </w:pPr>
            <w:r w:rsidRPr="00465C38">
              <w:t>m2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  <w:r w:rsidRPr="00465C38">
              <w:t>952</w:t>
            </w:r>
          </w:p>
        </w:tc>
        <w:tc>
          <w:tcPr>
            <w:tcW w:w="724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</w:tr>
      <w:tr w:rsidR="00465C38" w:rsidRPr="00465C38" w:rsidTr="00465C38">
        <w:trPr>
          <w:trHeight w:val="285"/>
        </w:trPr>
        <w:tc>
          <w:tcPr>
            <w:tcW w:w="1595" w:type="dxa"/>
            <w:gridSpan w:val="2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</w:p>
        </w:tc>
        <w:tc>
          <w:tcPr>
            <w:tcW w:w="7525" w:type="dxa"/>
            <w:gridSpan w:val="4"/>
            <w:shd w:val="clear" w:color="auto" w:fill="auto"/>
            <w:noWrap/>
            <w:vAlign w:val="center"/>
            <w:hideMark/>
          </w:tcPr>
          <w:p w:rsidR="00465C38" w:rsidRPr="00465C38" w:rsidRDefault="00465C38" w:rsidP="00215476">
            <w:pPr>
              <w:pStyle w:val="Tabletekst"/>
              <w:jc w:val="right"/>
              <w:rPr>
                <w:b/>
              </w:rPr>
            </w:pPr>
            <w:r w:rsidRPr="00465C38">
              <w:rPr>
                <w:b/>
              </w:rPr>
              <w:t>Razem dział: D-06.01.01. Umocnienie powierzchniowe skarp rowów i ścieków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  <w:rPr>
                <w:b/>
              </w:rPr>
            </w:pPr>
          </w:p>
        </w:tc>
      </w:tr>
      <w:tr w:rsidR="00465C38" w:rsidRPr="00465C38" w:rsidTr="00465C38">
        <w:trPr>
          <w:trHeight w:val="285"/>
        </w:trPr>
        <w:tc>
          <w:tcPr>
            <w:tcW w:w="1595" w:type="dxa"/>
            <w:gridSpan w:val="2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</w:p>
        </w:tc>
        <w:tc>
          <w:tcPr>
            <w:tcW w:w="7525" w:type="dxa"/>
            <w:gridSpan w:val="4"/>
            <w:shd w:val="clear" w:color="auto" w:fill="auto"/>
            <w:noWrap/>
            <w:vAlign w:val="center"/>
            <w:hideMark/>
          </w:tcPr>
          <w:p w:rsidR="00465C38" w:rsidRPr="00465C38" w:rsidRDefault="00465C38" w:rsidP="00215476">
            <w:pPr>
              <w:pStyle w:val="Tabletekst"/>
              <w:jc w:val="right"/>
              <w:rPr>
                <w:b/>
              </w:rPr>
            </w:pPr>
            <w:r w:rsidRPr="00465C38">
              <w:rPr>
                <w:b/>
              </w:rPr>
              <w:t>Razem dział: D-06.00.00. ROBOTY WYKOŃCZENIOWE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  <w:rPr>
                <w:b/>
              </w:rPr>
            </w:pP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  <w:r w:rsidRPr="00465C38">
              <w:rPr>
                <w:b/>
              </w:rPr>
              <w:t>6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</w:p>
        </w:tc>
        <w:tc>
          <w:tcPr>
            <w:tcW w:w="8485" w:type="dxa"/>
            <w:gridSpan w:val="5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  <w:r w:rsidRPr="00465C38">
              <w:rPr>
                <w:b/>
              </w:rPr>
              <w:t>D-07.00.00. URZĄDZENIA BEZPIECZEŃSTWA RUCHU</w:t>
            </w: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  <w:r w:rsidRPr="00465C38">
              <w:rPr>
                <w:b/>
              </w:rPr>
              <w:t>6.1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</w:p>
        </w:tc>
        <w:tc>
          <w:tcPr>
            <w:tcW w:w="7525" w:type="dxa"/>
            <w:gridSpan w:val="4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  <w:r w:rsidRPr="00465C38">
              <w:rPr>
                <w:b/>
              </w:rPr>
              <w:t>D-07.02.01. Oznakowanie pionowe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  <w:rPr>
                <w:b/>
              </w:rPr>
            </w:pP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24 d.6.1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 xml:space="preserve">KNR 2-31 0703-03 </w:t>
            </w:r>
          </w:p>
        </w:tc>
        <w:tc>
          <w:tcPr>
            <w:tcW w:w="5073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Zdejmowanie tablic znaków drogowych zakazu, nakazu, ostrzegawczych, informacyjnych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center"/>
            </w:pPr>
            <w:r w:rsidRPr="00465C38">
              <w:t>szt.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  <w:r w:rsidRPr="00465C38">
              <w:t>1</w:t>
            </w:r>
          </w:p>
        </w:tc>
        <w:tc>
          <w:tcPr>
            <w:tcW w:w="724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25 d.6.1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 xml:space="preserve">KNR 2-31 0818-08 </w:t>
            </w:r>
          </w:p>
        </w:tc>
        <w:tc>
          <w:tcPr>
            <w:tcW w:w="5073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Rozebranie słupków do znaków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center"/>
            </w:pPr>
            <w:r w:rsidRPr="00465C38">
              <w:t>szt.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  <w:r w:rsidRPr="00465C38">
              <w:t>1</w:t>
            </w:r>
          </w:p>
        </w:tc>
        <w:tc>
          <w:tcPr>
            <w:tcW w:w="724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26 d.6.1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 xml:space="preserve">KNR 2-31 0702-02 </w:t>
            </w:r>
          </w:p>
        </w:tc>
        <w:tc>
          <w:tcPr>
            <w:tcW w:w="5073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Słupki do znaków drogowych z rur stalowych o śr. 70 mm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center"/>
            </w:pPr>
            <w:r w:rsidRPr="00465C38">
              <w:t>szt.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  <w:r w:rsidRPr="00465C38">
              <w:t>1</w:t>
            </w:r>
          </w:p>
        </w:tc>
        <w:tc>
          <w:tcPr>
            <w:tcW w:w="724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27 d.6.1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 xml:space="preserve">KNR 2-31 0703-02 </w:t>
            </w:r>
          </w:p>
        </w:tc>
        <w:tc>
          <w:tcPr>
            <w:tcW w:w="5073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Przymocowanie tablic znaków drogowych zakazu, nakazu, ostrzegawczych, informacy</w:t>
            </w:r>
            <w:r w:rsidR="00215476">
              <w:t>jnych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center"/>
            </w:pPr>
            <w:r w:rsidRPr="00465C38">
              <w:t>szt.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  <w:r w:rsidRPr="00465C38">
              <w:t>1</w:t>
            </w:r>
          </w:p>
        </w:tc>
        <w:tc>
          <w:tcPr>
            <w:tcW w:w="724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</w:tr>
      <w:tr w:rsidR="00465C38" w:rsidRPr="00465C38" w:rsidTr="00465C38">
        <w:trPr>
          <w:trHeight w:val="285"/>
        </w:trPr>
        <w:tc>
          <w:tcPr>
            <w:tcW w:w="1595" w:type="dxa"/>
            <w:gridSpan w:val="2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</w:p>
        </w:tc>
        <w:tc>
          <w:tcPr>
            <w:tcW w:w="7525" w:type="dxa"/>
            <w:gridSpan w:val="4"/>
            <w:shd w:val="clear" w:color="auto" w:fill="auto"/>
            <w:noWrap/>
            <w:vAlign w:val="center"/>
            <w:hideMark/>
          </w:tcPr>
          <w:p w:rsidR="00465C38" w:rsidRPr="00465C38" w:rsidRDefault="00465C38" w:rsidP="00215476">
            <w:pPr>
              <w:pStyle w:val="Tabletekst"/>
              <w:jc w:val="right"/>
              <w:rPr>
                <w:b/>
              </w:rPr>
            </w:pPr>
            <w:r w:rsidRPr="00465C38">
              <w:rPr>
                <w:b/>
              </w:rPr>
              <w:t>Razem dział: D-07.02.01. Oznakowanie pionowe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  <w:rPr>
                <w:b/>
              </w:rPr>
            </w:pPr>
          </w:p>
        </w:tc>
      </w:tr>
      <w:tr w:rsidR="00465C38" w:rsidRPr="00465C38" w:rsidTr="00465C38">
        <w:trPr>
          <w:trHeight w:val="285"/>
        </w:trPr>
        <w:tc>
          <w:tcPr>
            <w:tcW w:w="1595" w:type="dxa"/>
            <w:gridSpan w:val="2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</w:p>
        </w:tc>
        <w:tc>
          <w:tcPr>
            <w:tcW w:w="7525" w:type="dxa"/>
            <w:gridSpan w:val="4"/>
            <w:shd w:val="clear" w:color="auto" w:fill="auto"/>
            <w:noWrap/>
            <w:vAlign w:val="center"/>
            <w:hideMark/>
          </w:tcPr>
          <w:p w:rsidR="00465C38" w:rsidRPr="00465C38" w:rsidRDefault="00465C38" w:rsidP="00215476">
            <w:pPr>
              <w:pStyle w:val="Tabletekst"/>
              <w:jc w:val="right"/>
              <w:rPr>
                <w:b/>
              </w:rPr>
            </w:pPr>
            <w:r w:rsidRPr="00465C38">
              <w:rPr>
                <w:b/>
              </w:rPr>
              <w:t>Razem dział: D-07.00.00. URZĄDZENIA BEZPIECZEŃSTWA RUCHU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  <w:rPr>
                <w:b/>
              </w:rPr>
            </w:pP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  <w:r w:rsidRPr="00465C38">
              <w:rPr>
                <w:b/>
              </w:rPr>
              <w:t>7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</w:p>
        </w:tc>
        <w:tc>
          <w:tcPr>
            <w:tcW w:w="8485" w:type="dxa"/>
            <w:gridSpan w:val="5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  <w:r w:rsidRPr="00465C38">
              <w:rPr>
                <w:b/>
              </w:rPr>
              <w:t>D-08.00.00. ELEMENTY ULIC - Kod CPV 45233000-0</w:t>
            </w: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  <w:r w:rsidRPr="00465C38">
              <w:rPr>
                <w:b/>
              </w:rPr>
              <w:t>7.1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</w:p>
        </w:tc>
        <w:tc>
          <w:tcPr>
            <w:tcW w:w="7525" w:type="dxa"/>
            <w:gridSpan w:val="4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  <w:r w:rsidRPr="00465C38">
              <w:rPr>
                <w:b/>
              </w:rPr>
              <w:t>D-08.01.01. Krawężniki betonowe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  <w:rPr>
                <w:b/>
              </w:rPr>
            </w:pP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28 d.7.1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 xml:space="preserve">KNR 2-31 0402-04 </w:t>
            </w:r>
          </w:p>
        </w:tc>
        <w:tc>
          <w:tcPr>
            <w:tcW w:w="5073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Ława pod krawężniki betonowa z oporem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center"/>
            </w:pPr>
            <w:r w:rsidRPr="00465C38">
              <w:t>m3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  <w:r w:rsidRPr="00465C38">
              <w:t>59</w:t>
            </w:r>
          </w:p>
        </w:tc>
        <w:tc>
          <w:tcPr>
            <w:tcW w:w="724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29 d.7.1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 xml:space="preserve">KNR 2-31 0403-03 </w:t>
            </w:r>
          </w:p>
        </w:tc>
        <w:tc>
          <w:tcPr>
            <w:tcW w:w="5073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Krawężniki betonowe wystające o wymiarach 15x30 cm na podsypce cementowo-piaskowej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center"/>
            </w:pPr>
            <w:r w:rsidRPr="00465C38">
              <w:t>m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  <w:r w:rsidRPr="00465C38">
              <w:t>738</w:t>
            </w:r>
          </w:p>
        </w:tc>
        <w:tc>
          <w:tcPr>
            <w:tcW w:w="724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</w:tr>
      <w:tr w:rsidR="00465C38" w:rsidRPr="00465C38" w:rsidTr="00465C38">
        <w:trPr>
          <w:trHeight w:val="285"/>
        </w:trPr>
        <w:tc>
          <w:tcPr>
            <w:tcW w:w="1595" w:type="dxa"/>
            <w:gridSpan w:val="2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</w:p>
        </w:tc>
        <w:tc>
          <w:tcPr>
            <w:tcW w:w="7525" w:type="dxa"/>
            <w:gridSpan w:val="4"/>
            <w:shd w:val="clear" w:color="auto" w:fill="auto"/>
            <w:noWrap/>
            <w:vAlign w:val="center"/>
            <w:hideMark/>
          </w:tcPr>
          <w:p w:rsidR="00465C38" w:rsidRPr="00465C38" w:rsidRDefault="00465C38" w:rsidP="00215476">
            <w:pPr>
              <w:pStyle w:val="Tabletekst"/>
              <w:jc w:val="right"/>
              <w:rPr>
                <w:b/>
              </w:rPr>
            </w:pPr>
            <w:r w:rsidRPr="00465C38">
              <w:rPr>
                <w:b/>
              </w:rPr>
              <w:t>Razem dział: D-08.01.01. Krawężniki betonowe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  <w:rPr>
                <w:b/>
              </w:rPr>
            </w:pP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  <w:r w:rsidRPr="00465C38">
              <w:rPr>
                <w:b/>
              </w:rPr>
              <w:t>7.2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</w:p>
        </w:tc>
        <w:tc>
          <w:tcPr>
            <w:tcW w:w="8485" w:type="dxa"/>
            <w:gridSpan w:val="5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  <w:r w:rsidRPr="00465C38">
              <w:rPr>
                <w:b/>
              </w:rPr>
              <w:t>D-08.02.02. Chodniki z brukowej kostki betonowej</w:t>
            </w: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30 d.7.2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 xml:space="preserve">KNR 2-31 0103-02 </w:t>
            </w:r>
          </w:p>
        </w:tc>
        <w:tc>
          <w:tcPr>
            <w:tcW w:w="5073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Ręczne profilowanie i zagęszczenie podłoża pod warstwy konstrukcyjne nawierzchni w gruncie kat. III-IV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center"/>
            </w:pPr>
            <w:r w:rsidRPr="00465C38">
              <w:t>m2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  <w:r w:rsidRPr="00465C38">
              <w:t>637</w:t>
            </w:r>
          </w:p>
        </w:tc>
        <w:tc>
          <w:tcPr>
            <w:tcW w:w="724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lastRenderedPageBreak/>
              <w:t>31 d.7.2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KNR 2-31 0115-07 + KNR 2-31 0115-08  Analogia</w:t>
            </w:r>
          </w:p>
        </w:tc>
        <w:tc>
          <w:tcPr>
            <w:tcW w:w="5073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215476">
            <w:pPr>
              <w:pStyle w:val="Tabletekst"/>
            </w:pPr>
            <w:r w:rsidRPr="00465C38">
              <w:t>Warstwa mrozoochronna z mieszanki związanej spoiwem hydraulicznym C1,5/2 - grubość warstwy po zagęszczeniu  1</w:t>
            </w:r>
            <w:r w:rsidR="00215476">
              <w:t>0</w:t>
            </w:r>
            <w:r w:rsidRPr="00465C38">
              <w:t xml:space="preserve"> cm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center"/>
            </w:pPr>
            <w:r w:rsidRPr="00465C38">
              <w:t>m2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  <w:r w:rsidRPr="00465C38">
              <w:t>637</w:t>
            </w:r>
          </w:p>
        </w:tc>
        <w:tc>
          <w:tcPr>
            <w:tcW w:w="724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32 d.7.2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 xml:space="preserve">KNR 2-31 0511-01 </w:t>
            </w:r>
          </w:p>
        </w:tc>
        <w:tc>
          <w:tcPr>
            <w:tcW w:w="5073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Nawierzchnie z kostki brukowej betonowej grubość 6 cm na podsypce piaskowej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center"/>
            </w:pPr>
            <w:r w:rsidRPr="00465C38">
              <w:t>m2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  <w:r w:rsidRPr="00465C38">
              <w:t>637</w:t>
            </w:r>
          </w:p>
        </w:tc>
        <w:tc>
          <w:tcPr>
            <w:tcW w:w="724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</w:tr>
      <w:tr w:rsidR="00465C38" w:rsidRPr="00465C38" w:rsidTr="00465C38">
        <w:trPr>
          <w:trHeight w:val="285"/>
        </w:trPr>
        <w:tc>
          <w:tcPr>
            <w:tcW w:w="1595" w:type="dxa"/>
            <w:gridSpan w:val="2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</w:p>
        </w:tc>
        <w:tc>
          <w:tcPr>
            <w:tcW w:w="7525" w:type="dxa"/>
            <w:gridSpan w:val="4"/>
            <w:shd w:val="clear" w:color="auto" w:fill="auto"/>
            <w:noWrap/>
            <w:vAlign w:val="center"/>
            <w:hideMark/>
          </w:tcPr>
          <w:p w:rsidR="00465C38" w:rsidRPr="00465C38" w:rsidRDefault="00465C38" w:rsidP="00215476">
            <w:pPr>
              <w:pStyle w:val="Tabletekst"/>
              <w:jc w:val="right"/>
              <w:rPr>
                <w:b/>
              </w:rPr>
            </w:pPr>
            <w:r w:rsidRPr="00465C38">
              <w:rPr>
                <w:b/>
              </w:rPr>
              <w:t>Razem dział: D-08.02.02. Chodniki z brukowej kostki betonowej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  <w:rPr>
                <w:b/>
              </w:rPr>
            </w:pP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  <w:r w:rsidRPr="00465C38">
              <w:rPr>
                <w:b/>
              </w:rPr>
              <w:t>7.3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</w:p>
        </w:tc>
        <w:tc>
          <w:tcPr>
            <w:tcW w:w="7525" w:type="dxa"/>
            <w:gridSpan w:val="4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  <w:r w:rsidRPr="00465C38">
              <w:rPr>
                <w:b/>
              </w:rPr>
              <w:t>D-08.03.01. Betonowe obrzeża chodnikowe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  <w:rPr>
                <w:b/>
              </w:rPr>
            </w:pP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33 d.7.3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 xml:space="preserve">KNR 2-31 0407-03 </w:t>
            </w:r>
          </w:p>
        </w:tc>
        <w:tc>
          <w:tcPr>
            <w:tcW w:w="5073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Obrzeża betonowe o wymiarach 30x8 cm na podsypce piaskowej z wypełnieniem spoin piaskiem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center"/>
            </w:pPr>
            <w:r w:rsidRPr="00465C38">
              <w:t>m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  <w:r w:rsidRPr="00465C38">
              <w:t>286</w:t>
            </w:r>
          </w:p>
        </w:tc>
        <w:tc>
          <w:tcPr>
            <w:tcW w:w="724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</w:tr>
      <w:tr w:rsidR="00465C38" w:rsidRPr="00465C38" w:rsidTr="00465C38">
        <w:trPr>
          <w:trHeight w:val="285"/>
        </w:trPr>
        <w:tc>
          <w:tcPr>
            <w:tcW w:w="1595" w:type="dxa"/>
            <w:gridSpan w:val="2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</w:p>
        </w:tc>
        <w:tc>
          <w:tcPr>
            <w:tcW w:w="7525" w:type="dxa"/>
            <w:gridSpan w:val="4"/>
            <w:shd w:val="clear" w:color="auto" w:fill="auto"/>
            <w:noWrap/>
            <w:vAlign w:val="center"/>
            <w:hideMark/>
          </w:tcPr>
          <w:p w:rsidR="00465C38" w:rsidRPr="00465C38" w:rsidRDefault="00465C38" w:rsidP="00215476">
            <w:pPr>
              <w:pStyle w:val="Tabletekst"/>
              <w:jc w:val="right"/>
              <w:rPr>
                <w:b/>
              </w:rPr>
            </w:pPr>
            <w:r w:rsidRPr="00465C38">
              <w:rPr>
                <w:b/>
              </w:rPr>
              <w:t>Razem dział: D-08.03.01. Betonowe obrzeża chodnikowe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  <w:rPr>
                <w:b/>
              </w:rPr>
            </w:pP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  <w:r w:rsidRPr="00465C38">
              <w:rPr>
                <w:b/>
              </w:rPr>
              <w:t>7.4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</w:p>
        </w:tc>
        <w:tc>
          <w:tcPr>
            <w:tcW w:w="7525" w:type="dxa"/>
            <w:gridSpan w:val="4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  <w:r w:rsidRPr="00465C38">
              <w:rPr>
                <w:b/>
              </w:rPr>
              <w:t>D-08.04.01. Wjazdy i wyjazdy z bram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  <w:rPr>
                <w:b/>
              </w:rPr>
            </w:pP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34 d.7.4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 xml:space="preserve">KNR-W 2-01 0203-04 </w:t>
            </w:r>
          </w:p>
        </w:tc>
        <w:tc>
          <w:tcPr>
            <w:tcW w:w="5073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 xml:space="preserve">Roboty ziemne wykonywane </w:t>
            </w:r>
            <w:r>
              <w:t>mechanicznie</w:t>
            </w:r>
            <w:r w:rsidRPr="00465C38">
              <w:t xml:space="preserve"> w gruncie kat. III z transportem urobku 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center"/>
            </w:pPr>
            <w:r w:rsidRPr="00465C38">
              <w:t>m3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  <w:r w:rsidRPr="00465C38">
              <w:t>133.86</w:t>
            </w:r>
          </w:p>
        </w:tc>
        <w:tc>
          <w:tcPr>
            <w:tcW w:w="724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35 d.7.4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 xml:space="preserve">KNR 2-31 0103-04 </w:t>
            </w:r>
          </w:p>
        </w:tc>
        <w:tc>
          <w:tcPr>
            <w:tcW w:w="5073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Mechaniczne profilowanie i zagęszczenie podłoża pod warstwy konstrukcyjne nawierzchni w gruncie kat. I-IV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center"/>
            </w:pPr>
            <w:r w:rsidRPr="00465C38">
              <w:t>m2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  <w:r w:rsidRPr="00465C38">
              <w:t>371.86</w:t>
            </w:r>
          </w:p>
        </w:tc>
        <w:tc>
          <w:tcPr>
            <w:tcW w:w="724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36 d.7.4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KNR 2-31 0115-07 + KNR 2-31 0115-08  Analogia</w:t>
            </w:r>
          </w:p>
        </w:tc>
        <w:tc>
          <w:tcPr>
            <w:tcW w:w="5073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Warstwa mrozoochronna z mieszanki związanej spoiwem hydraulicznym C1,5/2 po zagęszczeniu 22 cm grubości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center"/>
            </w:pPr>
            <w:r w:rsidRPr="00465C38">
              <w:t>m2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  <w:r w:rsidRPr="00465C38">
              <w:t>372</w:t>
            </w:r>
          </w:p>
        </w:tc>
        <w:tc>
          <w:tcPr>
            <w:tcW w:w="724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37 d.7.4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 xml:space="preserve">KNR 2-31 0114-07 + KNR 2-31 0114-08 </w:t>
            </w:r>
          </w:p>
        </w:tc>
        <w:tc>
          <w:tcPr>
            <w:tcW w:w="5073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Podbudowa z niezwiązanej mieszanki kruszywa C90/3 wg WT-4 o grubości po zagęszczeniu 25 cm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center"/>
            </w:pPr>
            <w:r w:rsidRPr="00465C38">
              <w:t>m2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  <w:r w:rsidRPr="00465C38">
              <w:t>372</w:t>
            </w:r>
          </w:p>
        </w:tc>
        <w:tc>
          <w:tcPr>
            <w:tcW w:w="724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38 d.7.4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 xml:space="preserve">KNR 2-31 0511-03 </w:t>
            </w:r>
          </w:p>
        </w:tc>
        <w:tc>
          <w:tcPr>
            <w:tcW w:w="5073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Nawierzchnie z kostki brukowej betonowej grubość 8 cm na podsypce cementowo-piaskowej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center"/>
            </w:pPr>
            <w:r w:rsidRPr="00465C38">
              <w:t>m2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  <w:r w:rsidRPr="00465C38">
              <w:t>372</w:t>
            </w:r>
          </w:p>
        </w:tc>
        <w:tc>
          <w:tcPr>
            <w:tcW w:w="724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</w:tr>
      <w:tr w:rsidR="00465C38" w:rsidRPr="00465C38" w:rsidTr="00465C38">
        <w:trPr>
          <w:trHeight w:val="285"/>
        </w:trPr>
        <w:tc>
          <w:tcPr>
            <w:tcW w:w="57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39 d.7.4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 xml:space="preserve">KNR 2-31 0407-05 </w:t>
            </w:r>
          </w:p>
        </w:tc>
        <w:tc>
          <w:tcPr>
            <w:tcW w:w="5073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</w:pPr>
            <w:r w:rsidRPr="00465C38">
              <w:t>Obrzeża betonowe o wymiarach 30x8 cm na podsypce cementowo-piaskowej z wypełnieniem spoin zaprawą cementową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center"/>
            </w:pPr>
            <w:r w:rsidRPr="00465C38">
              <w:t>m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  <w:r w:rsidRPr="00465C38">
              <w:t>266.60</w:t>
            </w:r>
          </w:p>
        </w:tc>
        <w:tc>
          <w:tcPr>
            <w:tcW w:w="724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</w:pPr>
          </w:p>
        </w:tc>
      </w:tr>
      <w:tr w:rsidR="00465C38" w:rsidRPr="00465C38" w:rsidTr="00465C38">
        <w:trPr>
          <w:trHeight w:val="285"/>
        </w:trPr>
        <w:tc>
          <w:tcPr>
            <w:tcW w:w="1595" w:type="dxa"/>
            <w:gridSpan w:val="2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</w:p>
        </w:tc>
        <w:tc>
          <w:tcPr>
            <w:tcW w:w="7525" w:type="dxa"/>
            <w:gridSpan w:val="4"/>
            <w:shd w:val="clear" w:color="auto" w:fill="auto"/>
            <w:noWrap/>
            <w:vAlign w:val="center"/>
            <w:hideMark/>
          </w:tcPr>
          <w:p w:rsidR="00465C38" w:rsidRPr="00465C38" w:rsidRDefault="00465C38" w:rsidP="00215476">
            <w:pPr>
              <w:pStyle w:val="Tabletekst"/>
              <w:jc w:val="right"/>
              <w:rPr>
                <w:b/>
              </w:rPr>
            </w:pPr>
            <w:r w:rsidRPr="00465C38">
              <w:rPr>
                <w:b/>
              </w:rPr>
              <w:t>Razem dział: D-08.04.01. Wjazdy i wyjazdy z bram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  <w:rPr>
                <w:b/>
              </w:rPr>
            </w:pPr>
          </w:p>
        </w:tc>
      </w:tr>
      <w:tr w:rsidR="00465C38" w:rsidRPr="00465C38" w:rsidTr="00465C38">
        <w:trPr>
          <w:trHeight w:val="285"/>
        </w:trPr>
        <w:tc>
          <w:tcPr>
            <w:tcW w:w="1595" w:type="dxa"/>
            <w:gridSpan w:val="2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rPr>
                <w:b/>
              </w:rPr>
            </w:pPr>
          </w:p>
        </w:tc>
        <w:tc>
          <w:tcPr>
            <w:tcW w:w="7525" w:type="dxa"/>
            <w:gridSpan w:val="4"/>
            <w:shd w:val="clear" w:color="auto" w:fill="auto"/>
            <w:noWrap/>
            <w:vAlign w:val="center"/>
            <w:hideMark/>
          </w:tcPr>
          <w:p w:rsidR="00465C38" w:rsidRPr="00465C38" w:rsidRDefault="00465C38" w:rsidP="00215476">
            <w:pPr>
              <w:pStyle w:val="Tabletekst"/>
              <w:jc w:val="right"/>
              <w:rPr>
                <w:b/>
              </w:rPr>
            </w:pPr>
            <w:r w:rsidRPr="00465C38">
              <w:rPr>
                <w:b/>
              </w:rPr>
              <w:t xml:space="preserve">Razem dział: D-08.00.00. ELEMENTY ULIC 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5C38" w:rsidRPr="00465C38" w:rsidRDefault="00465C38" w:rsidP="00465C38">
            <w:pPr>
              <w:pStyle w:val="Tabletekst"/>
              <w:jc w:val="right"/>
              <w:rPr>
                <w:b/>
              </w:rPr>
            </w:pPr>
          </w:p>
        </w:tc>
      </w:tr>
    </w:tbl>
    <w:p w:rsidR="00022544" w:rsidRDefault="00022544">
      <w:pPr>
        <w:spacing w:before="0" w:after="0"/>
        <w:ind w:left="0"/>
        <w:jc w:val="left"/>
        <w:rPr>
          <w:sz w:val="24"/>
        </w:rPr>
      </w:pPr>
      <w:r>
        <w:rPr>
          <w:sz w:val="24"/>
        </w:rPr>
        <w:br w:type="page"/>
      </w:r>
    </w:p>
    <w:p w:rsidR="00022544" w:rsidRDefault="00022544" w:rsidP="00022544">
      <w:pPr>
        <w:pStyle w:val="Rozdziaopisu"/>
        <w:jc w:val="left"/>
        <w:rPr>
          <w:sz w:val="24"/>
        </w:rPr>
      </w:pPr>
      <w:bookmarkStart w:id="74" w:name="_Toc492159921"/>
      <w:r>
        <w:rPr>
          <w:sz w:val="32"/>
          <w:szCs w:val="32"/>
        </w:rPr>
        <w:lastRenderedPageBreak/>
        <w:t>B</w:t>
      </w:r>
      <w:r w:rsidRPr="001D2F3C">
        <w:rPr>
          <w:sz w:val="32"/>
          <w:szCs w:val="32"/>
        </w:rPr>
        <w:t xml:space="preserve"> - Branża </w:t>
      </w:r>
      <w:r>
        <w:rPr>
          <w:sz w:val="32"/>
          <w:szCs w:val="32"/>
        </w:rPr>
        <w:t>elektryczna</w:t>
      </w:r>
      <w:bookmarkEnd w:id="74"/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3"/>
        <w:gridCol w:w="1279"/>
        <w:gridCol w:w="5204"/>
        <w:gridCol w:w="864"/>
        <w:gridCol w:w="704"/>
        <w:gridCol w:w="582"/>
        <w:gridCol w:w="621"/>
      </w:tblGrid>
      <w:tr w:rsidR="00F909C8" w:rsidRPr="001B63DA" w:rsidTr="00215476">
        <w:trPr>
          <w:trHeight w:val="454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  <w:rPr>
                <w:b/>
              </w:rPr>
            </w:pPr>
            <w:r w:rsidRPr="001B63DA">
              <w:rPr>
                <w:b/>
              </w:rPr>
              <w:t>Nr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  <w:rPr>
                <w:b/>
              </w:rPr>
            </w:pPr>
            <w:r w:rsidRPr="001B63DA">
              <w:rPr>
                <w:b/>
              </w:rPr>
              <w:t>Podstawa</w:t>
            </w:r>
          </w:p>
        </w:tc>
        <w:tc>
          <w:tcPr>
            <w:tcW w:w="5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  <w:rPr>
                <w:b/>
              </w:rPr>
            </w:pPr>
            <w:r w:rsidRPr="001B63DA">
              <w:rPr>
                <w:b/>
              </w:rPr>
              <w:t>Opis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  <w:rPr>
                <w:b/>
              </w:rPr>
            </w:pPr>
            <w:r w:rsidRPr="001B63DA">
              <w:rPr>
                <w:b/>
              </w:rPr>
              <w:t>Jednostka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  <w:rPr>
                <w:b/>
              </w:rPr>
            </w:pPr>
            <w:r w:rsidRPr="001B63DA">
              <w:rPr>
                <w:b/>
              </w:rPr>
              <w:t>Ilość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  <w:rPr>
                <w:b/>
              </w:rPr>
            </w:pPr>
            <w:r w:rsidRPr="001B63DA">
              <w:rPr>
                <w:b/>
              </w:rPr>
              <w:t>Cena jedn.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  <w:rPr>
                <w:b/>
              </w:rPr>
            </w:pPr>
            <w:r w:rsidRPr="001B63DA">
              <w:rPr>
                <w:b/>
              </w:rPr>
              <w:t>Cena</w:t>
            </w:r>
          </w:p>
        </w:tc>
      </w:tr>
      <w:tr w:rsidR="00F909C8" w:rsidRPr="001B63DA" w:rsidTr="00215476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rPr>
                <w:b/>
              </w:rPr>
            </w:pPr>
            <w:r w:rsidRPr="001B63DA">
              <w:rPr>
                <w:b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rPr>
                <w:b/>
              </w:rPr>
            </w:pPr>
            <w:r w:rsidRPr="001B63DA">
              <w:rPr>
                <w:b/>
              </w:rPr>
              <w:t>Rozdział</w:t>
            </w:r>
          </w:p>
        </w:tc>
        <w:tc>
          <w:tcPr>
            <w:tcW w:w="5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rPr>
                <w:b/>
              </w:rPr>
            </w:pPr>
            <w:r w:rsidRPr="001B63DA">
              <w:rPr>
                <w:b/>
              </w:rPr>
              <w:t>Rozdział  1- oświetlenie drogowe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  <w:rPr>
                <w:b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  <w:rPr>
                <w:b/>
              </w:rPr>
            </w:pPr>
            <w:r w:rsidRPr="001B63DA">
              <w:rPr>
                <w:b/>
              </w:rPr>
              <w:t> 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  <w:rPr>
                <w:b/>
              </w:rPr>
            </w:pPr>
            <w:r w:rsidRPr="001B63DA">
              <w:rPr>
                <w:b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  <w:rPr>
                <w:b/>
              </w:rPr>
            </w:pPr>
            <w:r w:rsidRPr="001B63DA">
              <w:rPr>
                <w:b/>
              </w:rPr>
              <w:t> </w:t>
            </w:r>
          </w:p>
        </w:tc>
      </w:tr>
      <w:tr w:rsidR="00F909C8" w:rsidRPr="001B63DA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rPr>
                <w:b/>
              </w:rPr>
            </w:pPr>
            <w:r w:rsidRPr="001B63DA">
              <w:rPr>
                <w:b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rPr>
                <w:b/>
              </w:rPr>
            </w:pPr>
            <w:r w:rsidRPr="001B63DA">
              <w:rPr>
                <w:b/>
              </w:rPr>
              <w:t>Element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rPr>
                <w:b/>
              </w:rPr>
            </w:pPr>
            <w:r w:rsidRPr="001B63DA">
              <w:rPr>
                <w:b/>
              </w:rPr>
              <w:t>Oświetlenie drogowe - urządzenia elektroenergetyczne linia oświetleniowa kablowa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  <w:rPr>
                <w:b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  <w:rPr>
                <w:b/>
              </w:rPr>
            </w:pPr>
            <w:r w:rsidRPr="001B63DA">
              <w:rPr>
                <w:b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  <w:rPr>
                <w:b/>
              </w:rPr>
            </w:pPr>
            <w:r w:rsidRPr="001B63DA">
              <w:rPr>
                <w:b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  <w:rPr>
                <w:b/>
              </w:rPr>
            </w:pPr>
            <w:r w:rsidRPr="001B63DA">
              <w:rPr>
                <w:b/>
              </w:rPr>
              <w:t> </w:t>
            </w:r>
          </w:p>
        </w:tc>
      </w:tr>
      <w:tr w:rsidR="00F909C8" w:rsidRPr="00A242CB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1.1.1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KNR 510/9951/5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Zeszyt 11 1999r. Kopanie rowów dla kabli, mechanicznie, grunt kategorii III-IV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</w:pPr>
            <w:r w:rsidRPr="001B63DA">
              <w:t>m3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  <w:r w:rsidRPr="001B63DA">
              <w:t>109,8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</w:tr>
      <w:tr w:rsidR="00F909C8" w:rsidRPr="00A242CB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1.1.2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KNR 510/9952/5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Zeszyt 11 1999r. Zasypywanie rowów dla kabli, mechanicznie, grunt kategorii III-IV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</w:pPr>
            <w:r w:rsidRPr="001B63DA">
              <w:t>m3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  <w:r w:rsidRPr="001B63DA">
              <w:t>109,8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</w:tr>
      <w:tr w:rsidR="00F909C8" w:rsidRPr="00A242CB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1.1.3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KNR 510/301/1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Nasypanie warstwy piasku na dnie rowu kablowego, o szerokości do 0,4·m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</w:pPr>
            <w:r w:rsidRPr="001B63DA">
              <w:t>m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  <w:r w:rsidRPr="001B63DA">
              <w:t>686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</w:tr>
      <w:tr w:rsidR="00F909C8" w:rsidRPr="00A242CB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1.1.4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KNR 510/303/2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Układanie rur ochronnych z PCW w wykopie, rura do Fi·110·mm ( osłona rurowa SRS110)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</w:pPr>
            <w:r w:rsidRPr="001B63DA">
              <w:t>m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  <w:r w:rsidRPr="001B63DA">
              <w:t>110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</w:tr>
      <w:tr w:rsidR="00F909C8" w:rsidRPr="00A242CB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1.1.5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KNR 510/303/2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Układanie rur ochronnych z PCW w wykopie, rura do Fi·110·mm ( osłona rurowa DVK110)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</w:pPr>
            <w:r w:rsidRPr="001B63DA">
              <w:t>m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  <w:r w:rsidRPr="001B63DA">
              <w:t>25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</w:tr>
      <w:tr w:rsidR="00F909C8" w:rsidRPr="00A242CB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1.1.6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KNR 510/103/2 (1)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Układanie kabli wielożyłowych układanych ręcznie w rowach kablowych, kabel do 1,0·kg/m, przykrycie kabla folią kalandrowaną z PCW uplastycznionego (YAKY 4x35 wraz z podejściami do słupów)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</w:pPr>
            <w:r w:rsidRPr="001B63DA">
              <w:t>m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  <w:r w:rsidRPr="001B63DA">
              <w:t>262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</w:tr>
      <w:tr w:rsidR="00F909C8" w:rsidRPr="00A242CB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1.1.7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KNR 510/114/2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Układanie kabli wielożyłowych w rurach, pustakach lub kanałach zamkniętych, do 1,0·kg/m (w rurach osłonowych) (YAKY 4x35)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</w:pPr>
            <w:r w:rsidRPr="001B63DA">
              <w:t>m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  <w:r w:rsidRPr="001B63DA">
              <w:t>135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</w:tr>
      <w:tr w:rsidR="00F909C8" w:rsidRPr="00A242CB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1.1.8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KNR 508/608/7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Układanie bednarki, w rowach kablowych, przekrój bednarki do 120·mm2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</w:pPr>
            <w:r w:rsidRPr="001B63DA">
              <w:t>m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  <w:r w:rsidRPr="001B63DA">
              <w:t>376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</w:tr>
      <w:tr w:rsidR="00F909C8" w:rsidRPr="00A242CB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1.1.9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KNR 201/708/1 (1)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Wykopy mechaniczne dla słupów elektroenergetycznych, świdrem mechanicznym, kategoria gruntu I-II, głębokość wykopu do 2.0·m, wraz z ręcznym zasypaniem, maszyna Fi·600·mm/1m(p.a.wykopy pod fundamenty słupów oświetleniowych)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</w:pPr>
            <w:r w:rsidRPr="001B63DA">
              <w:t>m3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  <w:r w:rsidRPr="001B63DA">
              <w:t>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</w:tr>
      <w:tr w:rsidR="00F909C8" w:rsidRPr="00A242CB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1.1.10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KNR 510/9947/4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Zeszyt 11 1999r. Fundamenty prefabrykowane betonowe pod rozdzielnice, montaż fundamentu w gruncie kategorii III, objętość fundamentu w wykopie do 0,10·m3 (dotyczy fundamentów pod słupy oświetleniowe)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</w:pPr>
            <w:r w:rsidRPr="001B63DA">
              <w:t>szt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  <w:r w:rsidRPr="001B63DA">
              <w:t>11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</w:tr>
      <w:tr w:rsidR="00F909C8" w:rsidRPr="00A242CB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1.1.11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KNR 510/9947/2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Zeszyt 11 1999r. Fundamenty prefabrykowane betonowe pod rozdzielnice, montaż fundamentu w gruncie kategorii I-II, objętość fundamentu w wykopie do 0,25·m3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</w:pPr>
            <w:r w:rsidRPr="001B63DA">
              <w:t>szt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  <w:r w:rsidRPr="001B63DA"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</w:tr>
      <w:tr w:rsidR="00F909C8" w:rsidRPr="00A242CB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1.1.12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KNR 508/404/3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Montaż skrzynek i rozdzielnic skrzynkowych wraz z konstrukcją, zabetonowanie w gotowych otworach, masa do 50·kg (montaz szafy SO-1)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</w:pPr>
            <w:r w:rsidRPr="001B63DA">
              <w:t>szt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  <w:r w:rsidRPr="001B63DA"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</w:tr>
      <w:tr w:rsidR="00F909C8" w:rsidRPr="00A242CB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1.1.13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Kalkulacja własna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741F94" w:rsidP="00F909C8">
            <w:pPr>
              <w:pStyle w:val="Tabletekst"/>
            </w:pPr>
            <w:r>
              <w:t xml:space="preserve">Inwentaryzacja </w:t>
            </w:r>
            <w:r w:rsidR="00F909C8" w:rsidRPr="001B63DA">
              <w:t>geodez</w:t>
            </w:r>
            <w:r>
              <w:t>y</w:t>
            </w:r>
            <w:r w:rsidR="00F909C8" w:rsidRPr="001B63DA">
              <w:t>j</w:t>
            </w:r>
            <w:r>
              <w:t>n</w:t>
            </w:r>
            <w:r w:rsidR="00F909C8" w:rsidRPr="001B63DA">
              <w:t>a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</w:pPr>
            <w:r w:rsidRPr="001B63DA">
              <w:t>kpl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  <w:r w:rsidRPr="001B63DA"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</w:tr>
      <w:tr w:rsidR="00F909C8" w:rsidRPr="001B63DA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rPr>
                <w:b/>
              </w:rPr>
            </w:pPr>
            <w:r w:rsidRPr="001B63DA">
              <w:rPr>
                <w:b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rPr>
                <w:b/>
              </w:rPr>
            </w:pPr>
            <w:r w:rsidRPr="001B63DA">
              <w:rPr>
                <w:b/>
              </w:rPr>
              <w:t>Element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rPr>
                <w:b/>
              </w:rPr>
            </w:pPr>
            <w:r w:rsidRPr="001B63DA">
              <w:rPr>
                <w:b/>
              </w:rPr>
              <w:t>Montaż słupów oświetleniowych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  <w:rPr>
                <w:b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  <w:rPr>
                <w:b/>
              </w:rPr>
            </w:pPr>
            <w:r w:rsidRPr="001B63DA">
              <w:rPr>
                <w:b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  <w:rPr>
                <w:b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  <w:rPr>
                <w:b/>
              </w:rPr>
            </w:pPr>
          </w:p>
        </w:tc>
      </w:tr>
      <w:tr w:rsidR="00F909C8" w:rsidRPr="00A242CB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1.2.1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KNR 510/709/1 (1)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Mechaniczne stawianie słupów oświetleniowych, do 300·kg, w gruncie kategorii I-III p.a. na fundamencie prefabrykowanym)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</w:pPr>
            <w:r w:rsidRPr="001B63DA">
              <w:t>szt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  <w:r w:rsidRPr="001B63DA">
              <w:t>11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</w:tr>
      <w:tr w:rsidR="00F909C8" w:rsidRPr="00A242CB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1.2.2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KNR 510/1002/1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Montaż wysięgników rurowych, na słupie, wysięgnik do 15·kg (dług 1,0m , kąt 5st)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</w:pPr>
            <w:r w:rsidRPr="001B63DA">
              <w:t>szt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  <w:r w:rsidRPr="001B63DA">
              <w:t>11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</w:tr>
      <w:tr w:rsidR="00F909C8" w:rsidRPr="00A242CB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1.2.3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KNR 510/1004/1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Wciąganie przewodów, z udziałem podnośnika samochodowego w słupy latarń lub rury osłonowe (YDY3x1,5)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</w:pPr>
            <w:r w:rsidRPr="001B63DA">
              <w:t>m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  <w:r w:rsidRPr="001B63DA">
              <w:t>99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</w:tr>
      <w:tr w:rsidR="00F909C8" w:rsidRPr="00A242CB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1.2.4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KNR 510/1005/7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Montaż na wysięgniku opraw do lamp, na zamontowanym wysięgniku, oprawa rtęciowa z 1 lampą (p.a. oprawa 24LED)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</w:pPr>
            <w:r w:rsidRPr="001B63DA">
              <w:t>szt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  <w:r w:rsidRPr="001B63DA">
              <w:t>11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</w:tr>
      <w:tr w:rsidR="00F909C8" w:rsidRPr="00A242CB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1.2.5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KNR 510/603/7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Obróbka na sucho kabli  do 1·kV o izolacji i powłoce z tworzyw sztucznych, kabel Al 4-żyłowy do 50·mm2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</w:pPr>
            <w:r w:rsidRPr="001B63DA">
              <w:t>szt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  <w:r w:rsidRPr="001B63DA">
              <w:t>22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</w:tr>
      <w:tr w:rsidR="00F909C8" w:rsidRPr="00A242CB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1.2.6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KNR 403/1203/1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Badanie linii kablowej nn o ilości żył do 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</w:pPr>
            <w:r w:rsidRPr="001B63DA">
              <w:t>odcinek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  <w:r w:rsidRPr="001B63DA"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</w:tr>
      <w:tr w:rsidR="004C3DB9" w:rsidRPr="00A242CB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B9" w:rsidRPr="001B63DA" w:rsidRDefault="004C3DB9" w:rsidP="00F909C8">
            <w:pPr>
              <w:pStyle w:val="Tabletekst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B9" w:rsidRPr="001B63DA" w:rsidRDefault="004C3DB9" w:rsidP="00F909C8">
            <w:pPr>
              <w:pStyle w:val="Tabletekst"/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B9" w:rsidRPr="001B63DA" w:rsidRDefault="004C3DB9" w:rsidP="00F909C8">
            <w:pPr>
              <w:pStyle w:val="Tabletekst"/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B9" w:rsidRPr="001B63DA" w:rsidRDefault="004C3DB9" w:rsidP="00F909C8">
            <w:pPr>
              <w:pStyle w:val="Tabletekst"/>
              <w:jc w:val="center"/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DB9" w:rsidRPr="001B63DA" w:rsidRDefault="004C3DB9" w:rsidP="00F909C8">
            <w:pPr>
              <w:pStyle w:val="Tabletekst"/>
              <w:jc w:val="right"/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DB9" w:rsidRPr="001B63DA" w:rsidRDefault="004C3DB9" w:rsidP="00F909C8">
            <w:pPr>
              <w:pStyle w:val="Tabletekst"/>
              <w:jc w:val="right"/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DB9" w:rsidRPr="001B63DA" w:rsidRDefault="004C3DB9" w:rsidP="00F909C8">
            <w:pPr>
              <w:pStyle w:val="Tabletekst"/>
              <w:jc w:val="right"/>
            </w:pPr>
          </w:p>
        </w:tc>
      </w:tr>
      <w:tr w:rsidR="004C3DB9" w:rsidRPr="00A242CB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B9" w:rsidRPr="001B63DA" w:rsidRDefault="004C3DB9" w:rsidP="00F909C8">
            <w:pPr>
              <w:pStyle w:val="Tabletekst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B9" w:rsidRPr="001B63DA" w:rsidRDefault="004C3DB9" w:rsidP="00F909C8">
            <w:pPr>
              <w:pStyle w:val="Tabletekst"/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B9" w:rsidRPr="001B63DA" w:rsidRDefault="004C3DB9" w:rsidP="00F909C8">
            <w:pPr>
              <w:pStyle w:val="Tabletekst"/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B9" w:rsidRPr="001B63DA" w:rsidRDefault="004C3DB9" w:rsidP="00F909C8">
            <w:pPr>
              <w:pStyle w:val="Tabletekst"/>
              <w:jc w:val="center"/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DB9" w:rsidRPr="001B63DA" w:rsidRDefault="004C3DB9" w:rsidP="00F909C8">
            <w:pPr>
              <w:pStyle w:val="Tabletekst"/>
              <w:jc w:val="right"/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DB9" w:rsidRPr="001B63DA" w:rsidRDefault="004C3DB9" w:rsidP="00F909C8">
            <w:pPr>
              <w:pStyle w:val="Tabletekst"/>
              <w:jc w:val="right"/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DB9" w:rsidRPr="001B63DA" w:rsidRDefault="004C3DB9" w:rsidP="00F909C8">
            <w:pPr>
              <w:pStyle w:val="Tabletekst"/>
              <w:jc w:val="right"/>
            </w:pPr>
          </w:p>
        </w:tc>
      </w:tr>
      <w:tr w:rsidR="00F909C8" w:rsidRPr="001B63DA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rPr>
                <w:b/>
              </w:rPr>
            </w:pPr>
            <w:r w:rsidRPr="001B63DA">
              <w:rPr>
                <w:b/>
              </w:rPr>
              <w:t>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rPr>
                <w:b/>
              </w:rPr>
            </w:pPr>
            <w:r w:rsidRPr="001B63DA">
              <w:rPr>
                <w:b/>
              </w:rPr>
              <w:t>Element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rPr>
                <w:b/>
              </w:rPr>
            </w:pPr>
            <w:r w:rsidRPr="001B63DA">
              <w:rPr>
                <w:b/>
              </w:rPr>
              <w:t>Przyłącze do szafy oświetleniowej SO-1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  <w:rPr>
                <w:b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  <w:rPr>
                <w:b/>
              </w:rPr>
            </w:pPr>
            <w:r w:rsidRPr="001B63DA">
              <w:rPr>
                <w:b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  <w:rPr>
                <w:b/>
              </w:rPr>
            </w:pPr>
            <w:r w:rsidRPr="001B63DA">
              <w:rPr>
                <w:b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  <w:rPr>
                <w:b/>
              </w:rPr>
            </w:pPr>
            <w:r w:rsidRPr="001B63DA">
              <w:rPr>
                <w:b/>
              </w:rPr>
              <w:t> </w:t>
            </w:r>
          </w:p>
        </w:tc>
      </w:tr>
      <w:tr w:rsidR="00F909C8" w:rsidRPr="00A242CB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1.3.1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KNR 510/9951/5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Zeszyt 11 1999r. Kopanie rowów dla kabli, mechanicznie, grunt kategorii III-IV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</w:pPr>
            <w:r w:rsidRPr="001B63DA">
              <w:t>m3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  <w:r w:rsidRPr="001B63DA">
              <w:t>0,6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</w:tr>
      <w:tr w:rsidR="00F909C8" w:rsidRPr="00A242CB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lastRenderedPageBreak/>
              <w:t>1.3.2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KNR 510/9952/5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Zeszyt 11 1999r. Zasypywanie rowów dla kabli, mechanicznie, grunt kategorii III-IV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</w:pPr>
            <w:r w:rsidRPr="001B63DA">
              <w:t>m3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  <w:r w:rsidRPr="001B63DA">
              <w:t>0,6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</w:tr>
      <w:tr w:rsidR="00F909C8" w:rsidRPr="00A242CB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1.3.3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KNR 510/301/1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Nasypanie warstwy piasku na dnie rowu kablowego, o szerokości do 0,4·m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</w:pPr>
            <w:r w:rsidRPr="001B63DA">
              <w:t>m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  <w:r w:rsidRPr="001B63DA">
              <w:t>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</w:tr>
      <w:tr w:rsidR="00F909C8" w:rsidRPr="00A242CB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1.3.4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KNR 510/103/2 (1)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Układanie kabli wielożyłowych układanych ręcznie w rowach kablowych, kabel do 1,0·kg/m, przykrycie kabla folią kalandrowaną z PCW uplastycznionego (YAKY 4x35 wraz z podejściami do złacza i szafy SO-1)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</w:pPr>
            <w:r w:rsidRPr="001B63DA">
              <w:t>m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  <w:r w:rsidRPr="001B63DA">
              <w:t>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</w:tr>
      <w:tr w:rsidR="00F909C8" w:rsidRPr="001B63DA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rPr>
                <w:b/>
              </w:rPr>
            </w:pPr>
            <w:r w:rsidRPr="001B63DA">
              <w:rPr>
                <w:b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rPr>
                <w:b/>
              </w:rPr>
            </w:pPr>
            <w:r w:rsidRPr="001B63DA">
              <w:rPr>
                <w:b/>
              </w:rPr>
              <w:t>Element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rPr>
                <w:b/>
              </w:rPr>
            </w:pPr>
            <w:r w:rsidRPr="001B63DA">
              <w:rPr>
                <w:b/>
              </w:rPr>
              <w:t>Demontaż linii oświetleniowej na słupach energetycznych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  <w:rPr>
                <w:b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  <w:rPr>
                <w:b/>
              </w:rPr>
            </w:pPr>
            <w:r w:rsidRPr="001B63DA">
              <w:rPr>
                <w:b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  <w:rPr>
                <w:b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  <w:rPr>
                <w:b/>
              </w:rPr>
            </w:pPr>
          </w:p>
        </w:tc>
      </w:tr>
      <w:tr w:rsidR="00F909C8" w:rsidRPr="00A242CB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1.4.1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KNR 510/901/5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Montaż przewodów, rozciąganych z udziałem podnośnika samochodowego, do 50·mm2 (p.a. demontaż przewodów AsXSn 2x25, wsp. do R=0,5)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</w:pPr>
            <w:r w:rsidRPr="001B63DA">
              <w:t>km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  <w:r w:rsidRPr="001B63DA">
              <w:t>0,306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</w:tr>
      <w:tr w:rsidR="00F909C8" w:rsidRPr="00A242CB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1.4.2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KNR 510/1002/1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Montaż wysięgników rurowych, na słupie, wysięgnik do 15·kg (p.a. demontaż, wsp. do R=0,5)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</w:pPr>
            <w:r w:rsidRPr="001B63DA">
              <w:t>szt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  <w:r w:rsidRPr="001B63DA">
              <w:t>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</w:tr>
      <w:tr w:rsidR="00F909C8" w:rsidRPr="00A242CB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1.4.3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KNR 510/1005/7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Montaż na wysięgniku opraw do lamp, na zamontowanym wysięgniku, oprawa rtęciowa z 1 lampą (p.a. demontaż, wsp. do R=0,5)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</w:pPr>
            <w:r w:rsidRPr="001B63DA">
              <w:t>szt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  <w:r w:rsidRPr="001B63DA">
              <w:t>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</w:tr>
      <w:tr w:rsidR="00F909C8" w:rsidRPr="001B63DA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909C8" w:rsidRPr="001B63DA" w:rsidRDefault="00F909C8" w:rsidP="00F909C8">
            <w:pPr>
              <w:pStyle w:val="Tabletekst"/>
              <w:rPr>
                <w:b/>
              </w:rPr>
            </w:pPr>
            <w:r w:rsidRPr="001B63DA">
              <w:rPr>
                <w:b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909C8" w:rsidRPr="001B63DA" w:rsidRDefault="00F909C8" w:rsidP="00F909C8">
            <w:pPr>
              <w:pStyle w:val="Tabletekst"/>
              <w:rPr>
                <w:b/>
              </w:rPr>
            </w:pPr>
            <w:r w:rsidRPr="001B63DA">
              <w:rPr>
                <w:b/>
              </w:rPr>
              <w:t>Rozdział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909C8" w:rsidRPr="001B63DA" w:rsidRDefault="00F909C8" w:rsidP="00F909C8">
            <w:pPr>
              <w:pStyle w:val="Tabletekst"/>
              <w:rPr>
                <w:b/>
              </w:rPr>
            </w:pPr>
            <w:r w:rsidRPr="001B63DA">
              <w:rPr>
                <w:b/>
              </w:rPr>
              <w:t>Rozdział  2 - linie napowietrzne nN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  <w:rPr>
                <w:b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  <w:rPr>
                <w:b/>
              </w:rPr>
            </w:pPr>
            <w:r w:rsidRPr="001B63DA">
              <w:rPr>
                <w:b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  <w:rPr>
                <w:b/>
              </w:rPr>
            </w:pPr>
            <w:r w:rsidRPr="001B63DA">
              <w:rPr>
                <w:b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  <w:rPr>
                <w:b/>
              </w:rPr>
            </w:pPr>
            <w:r w:rsidRPr="001B63DA">
              <w:rPr>
                <w:b/>
              </w:rPr>
              <w:t> </w:t>
            </w:r>
          </w:p>
        </w:tc>
      </w:tr>
      <w:tr w:rsidR="00F909C8" w:rsidRPr="001B63DA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rPr>
                <w:b/>
              </w:rPr>
            </w:pPr>
            <w:r w:rsidRPr="001B63DA">
              <w:rPr>
                <w:b/>
              </w:rPr>
              <w:t>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rPr>
                <w:b/>
              </w:rPr>
            </w:pPr>
            <w:r w:rsidRPr="001B63DA">
              <w:rPr>
                <w:b/>
              </w:rPr>
              <w:t>Element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rPr>
                <w:b/>
              </w:rPr>
            </w:pPr>
            <w:r w:rsidRPr="001B63DA">
              <w:rPr>
                <w:b/>
              </w:rPr>
              <w:t>Zmiana lokalizacji słupa nN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  <w:rPr>
                <w:b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  <w:rPr>
                <w:b/>
              </w:rPr>
            </w:pPr>
            <w:r w:rsidRPr="001B63DA">
              <w:rPr>
                <w:b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  <w:rPr>
                <w:b/>
              </w:rPr>
            </w:pPr>
            <w:r w:rsidRPr="001B63DA">
              <w:rPr>
                <w:b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  <w:rPr>
                <w:b/>
              </w:rPr>
            </w:pPr>
            <w:r w:rsidRPr="001B63DA">
              <w:rPr>
                <w:b/>
              </w:rPr>
              <w:t> </w:t>
            </w:r>
          </w:p>
        </w:tc>
      </w:tr>
      <w:tr w:rsidR="00F909C8" w:rsidRPr="00A242CB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2.1.1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KNR 512/9901/1 (2)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Zeszyt 5/99. Wykopy mechaniczne pod słupy wirowane linii napowietrznych SN, słup 1-żerdziowy 10,5·m, koparko-spycharka (p.a. słup linii nN)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</w:pPr>
            <w:r w:rsidRPr="001B63DA">
              <w:t>stanow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  <w:r w:rsidRPr="001B63DA"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</w:tr>
      <w:tr w:rsidR="00F909C8" w:rsidRPr="00A242CB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2.1.2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KNR 512/9902/1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Zeszyt 5/99. Montaż i stawianie słupów wirowanych 1-żerdziowych linii napowietrznej SN, z ustojem prefabrykowanym, żerdź 10,5·m (p.a. słup linii nN E10,5/10)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</w:pPr>
            <w:r w:rsidRPr="001B63DA">
              <w:t>słup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  <w:r w:rsidRPr="001B63DA"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</w:tr>
      <w:tr w:rsidR="00F909C8" w:rsidRPr="00A242CB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2.1.3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KNR 510/9923/2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Zeszyt 7 1993r. Demontaż mechaniczny słupów żelbetowych, słup pojedynczy ponad 10·m (p.a. słup linii nN E10,5/10)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</w:pPr>
            <w:r w:rsidRPr="001B63DA">
              <w:t>szt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  <w:r w:rsidRPr="001B63DA"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</w:tr>
      <w:tr w:rsidR="00F909C8" w:rsidRPr="00A242CB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2.1.4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KNR 510/9933/5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Zeszyt 12 1993r. Montaż przewodów izolowanych linii napowietrznych niskiego napięcia typu AsXSn lub podobnych, z udziałem podnośnika samochodowego, przewód izolowany 4x70·mm2 (demontaż+montaż, wsp. do  R=1,5)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</w:pPr>
            <w:r w:rsidRPr="001B63DA">
              <w:t>km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  <w:r w:rsidRPr="001B63DA">
              <w:t>0,088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</w:tr>
      <w:tr w:rsidR="00F909C8" w:rsidRPr="00A242CB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2.1.5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KNR 510/9933/4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Zeszyt 12 1993r. Montaż przewodów izolowanych linii napowietrznych niskiego napięcia typu AsXSn lub podobnych, z udziałem podnośnika samochodowego, przewód izolowany 4x16·mm2 (przyłącza demontaż+montaż, wsp. do R=1,5)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</w:pPr>
            <w:r w:rsidRPr="001B63DA">
              <w:t>km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  <w:r w:rsidRPr="001B63DA">
              <w:t>0,029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</w:tr>
      <w:tr w:rsidR="00F909C8" w:rsidRPr="001B63DA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909C8" w:rsidRPr="001B63DA" w:rsidRDefault="00F909C8" w:rsidP="00F909C8">
            <w:pPr>
              <w:pStyle w:val="Tabletekst"/>
              <w:rPr>
                <w:b/>
              </w:rPr>
            </w:pPr>
            <w:r w:rsidRPr="001B63DA">
              <w:rPr>
                <w:b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909C8" w:rsidRPr="001B63DA" w:rsidRDefault="00F909C8" w:rsidP="00F909C8">
            <w:pPr>
              <w:pStyle w:val="Tabletekst"/>
              <w:rPr>
                <w:b/>
              </w:rPr>
            </w:pPr>
            <w:r w:rsidRPr="001B63DA">
              <w:rPr>
                <w:b/>
              </w:rPr>
              <w:t>Rozdział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909C8" w:rsidRPr="001B63DA" w:rsidRDefault="00F909C8" w:rsidP="00F909C8">
            <w:pPr>
              <w:pStyle w:val="Tabletekst"/>
              <w:rPr>
                <w:b/>
              </w:rPr>
            </w:pPr>
            <w:r w:rsidRPr="001B63DA">
              <w:rPr>
                <w:b/>
              </w:rPr>
              <w:t>Rozdział  3 - montaż osłon rurowych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  <w:rPr>
                <w:b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  <w:rPr>
                <w:b/>
              </w:rPr>
            </w:pPr>
            <w:r w:rsidRPr="001B63DA">
              <w:rPr>
                <w:b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  <w:rPr>
                <w:b/>
              </w:rPr>
            </w:pPr>
            <w:r w:rsidRPr="001B63DA">
              <w:rPr>
                <w:b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  <w:rPr>
                <w:b/>
              </w:rPr>
            </w:pPr>
            <w:r w:rsidRPr="001B63DA">
              <w:rPr>
                <w:b/>
              </w:rPr>
              <w:t> </w:t>
            </w:r>
          </w:p>
        </w:tc>
      </w:tr>
      <w:tr w:rsidR="00F909C8" w:rsidRPr="001B63DA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rPr>
                <w:b/>
              </w:rPr>
            </w:pPr>
            <w:r w:rsidRPr="001B63DA">
              <w:rPr>
                <w:b/>
              </w:rPr>
              <w:t>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rPr>
                <w:b/>
              </w:rPr>
            </w:pPr>
            <w:r w:rsidRPr="001B63DA">
              <w:rPr>
                <w:b/>
              </w:rPr>
              <w:t>Element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rPr>
                <w:b/>
              </w:rPr>
            </w:pPr>
            <w:r w:rsidRPr="001B63DA">
              <w:rPr>
                <w:b/>
              </w:rPr>
              <w:t>Montaż osłon rurowych na kablach elektrycznych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  <w:rPr>
                <w:b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  <w:rPr>
                <w:b/>
              </w:rPr>
            </w:pPr>
            <w:r w:rsidRPr="001B63DA">
              <w:rPr>
                <w:b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  <w:rPr>
                <w:b/>
              </w:rPr>
            </w:pPr>
            <w:r w:rsidRPr="001B63DA">
              <w:rPr>
                <w:b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  <w:rPr>
                <w:b/>
              </w:rPr>
            </w:pPr>
            <w:r w:rsidRPr="001B63DA">
              <w:rPr>
                <w:b/>
              </w:rPr>
              <w:t> </w:t>
            </w:r>
          </w:p>
        </w:tc>
      </w:tr>
      <w:tr w:rsidR="00F909C8" w:rsidRPr="00A242CB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3.1.1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KNR 510/9951/5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Zeszyt 11 1999r. Kopanie rowów dla kabli, mechanicznie, grunt kategorii III-IV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</w:pPr>
            <w:r w:rsidRPr="001B63DA">
              <w:t>m3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  <w:r w:rsidRPr="001B63DA">
              <w:t>4,2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</w:tr>
      <w:tr w:rsidR="00F909C8" w:rsidRPr="00A242CB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3.1.2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KNR 510/301/1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Nasypanie warstwy piasku na dnie rowu kablowego, o szerokości do 0,4·m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</w:pPr>
            <w:r w:rsidRPr="001B63DA">
              <w:t>m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  <w:r w:rsidRPr="001B63DA">
              <w:t>26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</w:tr>
      <w:tr w:rsidR="00F909C8" w:rsidRPr="00A242CB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3.1.3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KNR 510/303/2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Układanie rur ochronnych z PCW w wykopie, rura do Fi·110·mm (p.a.A160PS)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</w:pPr>
            <w:r w:rsidRPr="001B63DA">
              <w:t>m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  <w:r w:rsidRPr="001B63DA">
              <w:t>13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</w:tr>
      <w:tr w:rsidR="00F909C8" w:rsidRPr="00A242CB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3.1.4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KNR 510/114/2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Układanie kabli wielożyłowych w rurach, pustakach lub kanałach zamkniętych, do 1,0·kg/m (p.a. w rurach dwudzielnych, kable istniejące)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</w:pPr>
            <w:r w:rsidRPr="001B63DA">
              <w:t>m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  <w:r w:rsidRPr="001B63DA">
              <w:t>13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</w:tr>
      <w:tr w:rsidR="00F909C8" w:rsidRPr="00A242CB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3.1.5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KNR 510/9952/3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Zeszyt 11 1999r. Zasypywanie rowów dla kabli, ręcznie, grunt kategorii IV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</w:pPr>
            <w:r w:rsidRPr="001B63DA">
              <w:t>m3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  <w:r w:rsidRPr="001B63DA">
              <w:t>4,2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</w:tr>
      <w:tr w:rsidR="00F909C8" w:rsidRPr="001B63DA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rPr>
                <w:b/>
              </w:rPr>
            </w:pPr>
            <w:r w:rsidRPr="001B63DA">
              <w:rPr>
                <w:b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rPr>
                <w:b/>
              </w:rPr>
            </w:pPr>
            <w:r w:rsidRPr="001B63DA">
              <w:rPr>
                <w:b/>
              </w:rPr>
              <w:t>Element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rPr>
                <w:b/>
              </w:rPr>
            </w:pPr>
            <w:r w:rsidRPr="001B63DA">
              <w:rPr>
                <w:b/>
              </w:rPr>
              <w:t>Montaż osłon rurowych na kablach teletechnicznych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  <w:rPr>
                <w:b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  <w:rPr>
                <w:b/>
              </w:rPr>
            </w:pPr>
            <w:r w:rsidRPr="001B63DA">
              <w:rPr>
                <w:b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  <w:rPr>
                <w:b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  <w:rPr>
                <w:b/>
              </w:rPr>
            </w:pPr>
          </w:p>
        </w:tc>
      </w:tr>
      <w:tr w:rsidR="00F909C8" w:rsidRPr="00A242CB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3.2.1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KNR 510/9951/5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Zeszyt 11 1999r. Kopanie rowów dla kabli, mechanicznie, grunt kategorii III-IV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</w:pPr>
            <w:r w:rsidRPr="001B63DA">
              <w:t>m3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  <w:r w:rsidRPr="001B63DA">
              <w:t>16,3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</w:tr>
      <w:tr w:rsidR="00F909C8" w:rsidRPr="00A242CB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3.2.2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KNR 510/301/2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Nasypanie warstwy piasku na dnie rowu kablowego, o szerokości do 0,6·m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</w:pPr>
            <w:r w:rsidRPr="001B63DA">
              <w:t>m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  <w:r w:rsidRPr="001B63DA">
              <w:t>68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</w:tr>
      <w:tr w:rsidR="00F909C8" w:rsidRPr="00A242CB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3.2.3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KNR 510/303/2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Układanie rur ochronnych z PCW w wykopie, rura do Fi·110·mm (p.a.A160PS)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</w:pPr>
            <w:r w:rsidRPr="001B63DA">
              <w:t>m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  <w:r w:rsidRPr="001B63DA">
              <w:t>102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</w:tr>
      <w:tr w:rsidR="00F909C8" w:rsidRPr="00A242CB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3.2.4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KNR 510/114/2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Układanie kabli wielożyłowych w rurach, pustakach lub kanałach zamkniętych, do 1,0·kg/m (p.a. w rurach dwudzielnych, kable istniejące)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</w:pPr>
            <w:r w:rsidRPr="001B63DA">
              <w:t>m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  <w:r w:rsidRPr="001B63DA">
              <w:t>102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</w:tr>
      <w:tr w:rsidR="00F909C8" w:rsidRPr="00A242CB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3.2.5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KNR 510/9952/3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</w:pPr>
            <w:r w:rsidRPr="001B63DA">
              <w:t>Zeszyt 11 1999r. Zasypywanie rowów dla kabli, ręcznie, grunt kategorii IV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</w:pPr>
            <w:r w:rsidRPr="001B63DA">
              <w:t>m3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  <w:r w:rsidRPr="001B63DA">
              <w:t>16,3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</w:pPr>
          </w:p>
        </w:tc>
      </w:tr>
      <w:tr w:rsidR="00F909C8" w:rsidRPr="001B63DA" w:rsidTr="00215476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909C8" w:rsidRPr="001B63DA" w:rsidRDefault="00F909C8" w:rsidP="00F909C8">
            <w:pPr>
              <w:pStyle w:val="Tabletekst"/>
              <w:rPr>
                <w:b/>
              </w:rPr>
            </w:pPr>
            <w:r w:rsidRPr="001B63DA">
              <w:rPr>
                <w:b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909C8" w:rsidRPr="001B63DA" w:rsidRDefault="00F909C8" w:rsidP="00F909C8">
            <w:pPr>
              <w:pStyle w:val="Tabletekst"/>
              <w:rPr>
                <w:b/>
              </w:rPr>
            </w:pPr>
            <w:r w:rsidRPr="001B63DA">
              <w:rPr>
                <w:b/>
              </w:rPr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  <w:rPr>
                <w:b/>
              </w:rPr>
            </w:pPr>
            <w:r w:rsidRPr="001B63DA">
              <w:rPr>
                <w:b/>
              </w:rPr>
              <w:t>Suma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center"/>
              <w:rPr>
                <w:b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  <w:rPr>
                <w:b/>
              </w:rPr>
            </w:pPr>
            <w:r w:rsidRPr="001B63DA">
              <w:rPr>
                <w:b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  <w:rPr>
                <w:b/>
              </w:rPr>
            </w:pPr>
            <w:r w:rsidRPr="001B63DA">
              <w:rPr>
                <w:b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909C8" w:rsidRPr="001B63DA" w:rsidRDefault="00F909C8" w:rsidP="00F909C8">
            <w:pPr>
              <w:pStyle w:val="Tabletekst"/>
              <w:jc w:val="right"/>
              <w:rPr>
                <w:b/>
              </w:rPr>
            </w:pPr>
          </w:p>
        </w:tc>
      </w:tr>
    </w:tbl>
    <w:p w:rsidR="004A1046" w:rsidRPr="005A4354" w:rsidRDefault="004A1046" w:rsidP="004A1046">
      <w:pPr>
        <w:pStyle w:val="Rozdziaopisu"/>
        <w:jc w:val="left"/>
        <w:rPr>
          <w:sz w:val="24"/>
        </w:rPr>
      </w:pPr>
      <w:bookmarkStart w:id="75" w:name="_Toc492159922"/>
      <w:r>
        <w:rPr>
          <w:sz w:val="32"/>
          <w:szCs w:val="32"/>
        </w:rPr>
        <w:lastRenderedPageBreak/>
        <w:t>C</w:t>
      </w:r>
      <w:r w:rsidRPr="001D2F3C">
        <w:rPr>
          <w:sz w:val="32"/>
          <w:szCs w:val="32"/>
        </w:rPr>
        <w:t xml:space="preserve"> - Branża </w:t>
      </w:r>
      <w:r>
        <w:rPr>
          <w:sz w:val="32"/>
          <w:szCs w:val="32"/>
        </w:rPr>
        <w:t>sanitarna</w:t>
      </w:r>
      <w:r w:rsidR="007C5BCD">
        <w:rPr>
          <w:sz w:val="32"/>
          <w:szCs w:val="32"/>
        </w:rPr>
        <w:t xml:space="preserve"> - kanalizacja deszczowa</w:t>
      </w:r>
      <w:bookmarkEnd w:id="75"/>
    </w:p>
    <w:tbl>
      <w:tblPr>
        <w:tblW w:w="10068" w:type="dxa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0"/>
        <w:gridCol w:w="993"/>
        <w:gridCol w:w="4677"/>
        <w:gridCol w:w="851"/>
        <w:gridCol w:w="709"/>
        <w:gridCol w:w="992"/>
        <w:gridCol w:w="1276"/>
      </w:tblGrid>
      <w:tr w:rsidR="00F71CA6" w:rsidRPr="00DD3DFB" w:rsidTr="00F53819">
        <w:trPr>
          <w:cantSplit/>
          <w:tblHeader/>
        </w:trPr>
        <w:tc>
          <w:tcPr>
            <w:tcW w:w="570" w:type="dxa"/>
            <w:shd w:val="clear" w:color="auto" w:fill="D9D9D9" w:themeFill="background1" w:themeFillShade="D9"/>
            <w:vAlign w:val="center"/>
          </w:tcPr>
          <w:p w:rsidR="00F71CA6" w:rsidRPr="00DD3DFB" w:rsidRDefault="00F71CA6" w:rsidP="00F53819">
            <w:pPr>
              <w:tabs>
                <w:tab w:val="left" w:pos="4606"/>
                <w:tab w:val="left" w:pos="9212"/>
              </w:tabs>
              <w:ind w:left="-68"/>
              <w:jc w:val="center"/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DD3DFB">
              <w:rPr>
                <w:rFonts w:ascii="Arial Narrow" w:hAnsi="Arial Narrow" w:cs="Arial Narrow"/>
                <w:b/>
                <w:sz w:val="16"/>
                <w:szCs w:val="16"/>
              </w:rPr>
              <w:t>Lp.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F71CA6" w:rsidRPr="00DD3DFB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center"/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DD3DFB">
              <w:rPr>
                <w:rFonts w:ascii="Arial Narrow" w:hAnsi="Arial Narrow" w:cs="Arial Narrow"/>
                <w:b/>
                <w:sz w:val="16"/>
                <w:szCs w:val="16"/>
              </w:rPr>
              <w:t>Podstawa</w:t>
            </w:r>
          </w:p>
          <w:p w:rsidR="00F71CA6" w:rsidRPr="00DD3DFB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center"/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DD3DFB">
              <w:rPr>
                <w:rFonts w:ascii="Arial Narrow" w:hAnsi="Arial Narrow" w:cs="Arial Narrow"/>
                <w:b/>
                <w:sz w:val="16"/>
                <w:szCs w:val="16"/>
              </w:rPr>
              <w:t>wyceny</w:t>
            </w:r>
          </w:p>
        </w:tc>
        <w:tc>
          <w:tcPr>
            <w:tcW w:w="4677" w:type="dxa"/>
            <w:shd w:val="clear" w:color="auto" w:fill="D9D9D9" w:themeFill="background1" w:themeFillShade="D9"/>
            <w:vAlign w:val="center"/>
          </w:tcPr>
          <w:p w:rsidR="00F71CA6" w:rsidRPr="00DD3DFB" w:rsidRDefault="00F71CA6" w:rsidP="00F53819">
            <w:pPr>
              <w:tabs>
                <w:tab w:val="left" w:pos="4606"/>
                <w:tab w:val="left" w:pos="9212"/>
              </w:tabs>
              <w:ind w:left="160"/>
              <w:jc w:val="center"/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DD3DFB">
              <w:rPr>
                <w:rFonts w:ascii="Arial Narrow" w:hAnsi="Arial Narrow" w:cs="Arial Narrow"/>
                <w:b/>
                <w:sz w:val="16"/>
                <w:szCs w:val="16"/>
              </w:rPr>
              <w:t>Opis pozycji kosztorysowych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F71CA6" w:rsidRPr="00DD3DFB" w:rsidRDefault="00F71CA6" w:rsidP="00F53819">
            <w:pPr>
              <w:tabs>
                <w:tab w:val="left" w:pos="4606"/>
                <w:tab w:val="left" w:pos="9212"/>
              </w:tabs>
              <w:ind w:left="209"/>
              <w:jc w:val="center"/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DD3DFB">
              <w:rPr>
                <w:rFonts w:ascii="Arial Narrow" w:hAnsi="Arial Narrow" w:cs="Arial Narrow"/>
                <w:b/>
                <w:sz w:val="16"/>
                <w:szCs w:val="16"/>
              </w:rPr>
              <w:t>Ilość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F71CA6" w:rsidRPr="00DD3DFB" w:rsidRDefault="00F71CA6" w:rsidP="00F53819">
            <w:pPr>
              <w:tabs>
                <w:tab w:val="left" w:pos="4606"/>
                <w:tab w:val="left" w:pos="9212"/>
              </w:tabs>
              <w:ind w:left="191"/>
              <w:jc w:val="center"/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DD3DFB">
              <w:rPr>
                <w:rFonts w:ascii="Arial Narrow" w:hAnsi="Arial Narrow" w:cs="Arial Narrow"/>
                <w:b/>
                <w:sz w:val="16"/>
                <w:szCs w:val="16"/>
              </w:rPr>
              <w:t>J.m.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F71CA6" w:rsidRPr="00DD3DFB" w:rsidRDefault="00F71CA6" w:rsidP="00F53819">
            <w:pPr>
              <w:tabs>
                <w:tab w:val="left" w:pos="4606"/>
                <w:tab w:val="left" w:pos="9212"/>
              </w:tabs>
              <w:ind w:left="85"/>
              <w:jc w:val="center"/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DD3DFB">
              <w:rPr>
                <w:rFonts w:ascii="Arial Narrow" w:hAnsi="Arial Narrow" w:cs="Arial Narrow"/>
                <w:b/>
                <w:sz w:val="16"/>
                <w:szCs w:val="16"/>
              </w:rPr>
              <w:t>Cena jedn.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F71CA6" w:rsidRPr="00DD3DFB" w:rsidRDefault="00F71CA6" w:rsidP="00F53819">
            <w:pPr>
              <w:tabs>
                <w:tab w:val="left" w:pos="4606"/>
                <w:tab w:val="left" w:pos="9212"/>
              </w:tabs>
              <w:ind w:left="136"/>
              <w:jc w:val="center"/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DD3DFB">
              <w:rPr>
                <w:rFonts w:ascii="Arial Narrow" w:hAnsi="Arial Narrow" w:cs="Arial Narrow"/>
                <w:b/>
                <w:sz w:val="16"/>
                <w:szCs w:val="16"/>
              </w:rPr>
              <w:t>Wartość</w:t>
            </w:r>
          </w:p>
        </w:tc>
      </w:tr>
      <w:tr w:rsidR="00F71CA6" w:rsidRPr="007C73A8" w:rsidTr="00F53819">
        <w:trPr>
          <w:cantSplit/>
          <w:tblHeader/>
        </w:trPr>
        <w:tc>
          <w:tcPr>
            <w:tcW w:w="570" w:type="dxa"/>
            <w:vAlign w:val="center"/>
          </w:tcPr>
          <w:p w:rsidR="00F71CA6" w:rsidRPr="007C73A8" w:rsidRDefault="00F71CA6" w:rsidP="00F53819">
            <w:pPr>
              <w:tabs>
                <w:tab w:val="left" w:pos="4606"/>
                <w:tab w:val="left" w:pos="9212"/>
              </w:tabs>
              <w:ind w:left="-68"/>
              <w:jc w:val="center"/>
              <w:rPr>
                <w:rFonts w:ascii="Arial Narrow" w:hAnsi="Arial Narrow" w:cs="Arial Narrow"/>
                <w:b/>
                <w:sz w:val="12"/>
                <w:szCs w:val="16"/>
              </w:rPr>
            </w:pPr>
            <w:r w:rsidRPr="007C73A8">
              <w:rPr>
                <w:rFonts w:ascii="Arial Narrow" w:hAnsi="Arial Narrow" w:cs="Arial Narrow"/>
                <w:b/>
                <w:sz w:val="12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F71CA6" w:rsidRPr="007C73A8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center"/>
              <w:rPr>
                <w:rFonts w:ascii="Arial Narrow" w:hAnsi="Arial Narrow" w:cs="Arial Narrow"/>
                <w:b/>
                <w:sz w:val="12"/>
                <w:szCs w:val="16"/>
              </w:rPr>
            </w:pPr>
            <w:r w:rsidRPr="007C73A8">
              <w:rPr>
                <w:rFonts w:ascii="Arial Narrow" w:hAnsi="Arial Narrow" w:cs="Arial Narrow"/>
                <w:b/>
                <w:sz w:val="12"/>
                <w:szCs w:val="16"/>
              </w:rPr>
              <w:t>2</w:t>
            </w:r>
          </w:p>
        </w:tc>
        <w:tc>
          <w:tcPr>
            <w:tcW w:w="4677" w:type="dxa"/>
            <w:vAlign w:val="center"/>
          </w:tcPr>
          <w:p w:rsidR="00F71CA6" w:rsidRPr="007C73A8" w:rsidRDefault="00F71CA6" w:rsidP="00F53819">
            <w:pPr>
              <w:tabs>
                <w:tab w:val="left" w:pos="4606"/>
                <w:tab w:val="left" w:pos="9212"/>
              </w:tabs>
              <w:ind w:left="160"/>
              <w:jc w:val="center"/>
              <w:rPr>
                <w:rFonts w:ascii="Arial Narrow" w:hAnsi="Arial Narrow" w:cs="Arial Narrow"/>
                <w:b/>
                <w:sz w:val="12"/>
                <w:szCs w:val="16"/>
              </w:rPr>
            </w:pPr>
            <w:r w:rsidRPr="007C73A8">
              <w:rPr>
                <w:rFonts w:ascii="Arial Narrow" w:hAnsi="Arial Narrow" w:cs="Arial Narrow"/>
                <w:b/>
                <w:sz w:val="12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:rsidR="00F71CA6" w:rsidRPr="007C73A8" w:rsidRDefault="00F71CA6" w:rsidP="00F53819">
            <w:pPr>
              <w:tabs>
                <w:tab w:val="left" w:pos="4606"/>
                <w:tab w:val="left" w:pos="9212"/>
              </w:tabs>
              <w:ind w:left="209"/>
              <w:jc w:val="center"/>
              <w:rPr>
                <w:rFonts w:ascii="Arial Narrow" w:hAnsi="Arial Narrow" w:cs="Arial Narrow"/>
                <w:b/>
                <w:sz w:val="12"/>
                <w:szCs w:val="16"/>
              </w:rPr>
            </w:pPr>
            <w:r w:rsidRPr="007C73A8">
              <w:rPr>
                <w:rFonts w:ascii="Arial Narrow" w:hAnsi="Arial Narrow" w:cs="Arial Narrow"/>
                <w:b/>
                <w:sz w:val="12"/>
                <w:szCs w:val="16"/>
              </w:rPr>
              <w:t>4</w:t>
            </w:r>
          </w:p>
        </w:tc>
        <w:tc>
          <w:tcPr>
            <w:tcW w:w="709" w:type="dxa"/>
            <w:vAlign w:val="center"/>
          </w:tcPr>
          <w:p w:rsidR="00F71CA6" w:rsidRPr="007C73A8" w:rsidRDefault="00F71CA6" w:rsidP="00F53819">
            <w:pPr>
              <w:tabs>
                <w:tab w:val="left" w:pos="4606"/>
                <w:tab w:val="left" w:pos="9212"/>
              </w:tabs>
              <w:ind w:left="191"/>
              <w:jc w:val="center"/>
              <w:rPr>
                <w:rFonts w:ascii="Arial Narrow" w:hAnsi="Arial Narrow" w:cs="Arial Narrow"/>
                <w:b/>
                <w:sz w:val="12"/>
                <w:szCs w:val="16"/>
              </w:rPr>
            </w:pPr>
            <w:r w:rsidRPr="007C73A8">
              <w:rPr>
                <w:rFonts w:ascii="Arial Narrow" w:hAnsi="Arial Narrow" w:cs="Arial Narrow"/>
                <w:b/>
                <w:sz w:val="12"/>
                <w:szCs w:val="16"/>
              </w:rPr>
              <w:t>5</w:t>
            </w:r>
          </w:p>
        </w:tc>
        <w:tc>
          <w:tcPr>
            <w:tcW w:w="992" w:type="dxa"/>
            <w:vAlign w:val="center"/>
          </w:tcPr>
          <w:p w:rsidR="00F71CA6" w:rsidRPr="007C73A8" w:rsidRDefault="00F71CA6" w:rsidP="00F53819">
            <w:pPr>
              <w:tabs>
                <w:tab w:val="left" w:pos="4606"/>
                <w:tab w:val="left" w:pos="9212"/>
              </w:tabs>
              <w:ind w:left="85"/>
              <w:jc w:val="center"/>
              <w:rPr>
                <w:rFonts w:ascii="Arial Narrow" w:hAnsi="Arial Narrow" w:cs="Arial Narrow"/>
                <w:b/>
                <w:sz w:val="12"/>
                <w:szCs w:val="16"/>
              </w:rPr>
            </w:pPr>
            <w:r w:rsidRPr="007C73A8">
              <w:rPr>
                <w:rFonts w:ascii="Arial Narrow" w:hAnsi="Arial Narrow" w:cs="Arial Narrow"/>
                <w:b/>
                <w:sz w:val="12"/>
                <w:szCs w:val="16"/>
              </w:rPr>
              <w:t>6</w:t>
            </w:r>
          </w:p>
        </w:tc>
        <w:tc>
          <w:tcPr>
            <w:tcW w:w="1276" w:type="dxa"/>
            <w:vAlign w:val="center"/>
          </w:tcPr>
          <w:p w:rsidR="00F71CA6" w:rsidRPr="007C73A8" w:rsidRDefault="00F71CA6" w:rsidP="00F53819">
            <w:pPr>
              <w:tabs>
                <w:tab w:val="left" w:pos="4606"/>
                <w:tab w:val="left" w:pos="9212"/>
              </w:tabs>
              <w:ind w:left="136"/>
              <w:jc w:val="center"/>
              <w:rPr>
                <w:rFonts w:ascii="Arial Narrow" w:hAnsi="Arial Narrow" w:cs="Arial Narrow"/>
                <w:b/>
                <w:sz w:val="12"/>
                <w:szCs w:val="16"/>
              </w:rPr>
            </w:pPr>
            <w:r w:rsidRPr="007C73A8">
              <w:rPr>
                <w:rFonts w:ascii="Arial Narrow" w:hAnsi="Arial Narrow" w:cs="Arial Narrow"/>
                <w:b/>
                <w:sz w:val="12"/>
                <w:szCs w:val="16"/>
              </w:rPr>
              <w:t>7</w:t>
            </w:r>
          </w:p>
        </w:tc>
      </w:tr>
      <w:tr w:rsidR="00F71CA6" w:rsidRPr="007C73A8" w:rsidTr="00F53819">
        <w:trPr>
          <w:cantSplit/>
        </w:trPr>
        <w:tc>
          <w:tcPr>
            <w:tcW w:w="570" w:type="dxa"/>
            <w:vAlign w:val="center"/>
          </w:tcPr>
          <w:p w:rsidR="00F71CA6" w:rsidRPr="007C73A8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-68"/>
              <w:jc w:val="center"/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7C73A8">
              <w:rPr>
                <w:rFonts w:ascii="Arial Narrow" w:hAnsi="Arial Narrow" w:cs="Arial Narrow"/>
                <w:b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F71CA6" w:rsidRPr="007C73A8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center"/>
              <w:rPr>
                <w:rFonts w:ascii="Arial Narrow" w:hAnsi="Arial Narrow" w:cs="Arial Narrow"/>
                <w:b/>
                <w:bCs/>
                <w:sz w:val="16"/>
                <w:szCs w:val="16"/>
              </w:rPr>
            </w:pPr>
          </w:p>
        </w:tc>
        <w:tc>
          <w:tcPr>
            <w:tcW w:w="4677" w:type="dxa"/>
            <w:vAlign w:val="center"/>
          </w:tcPr>
          <w:p w:rsidR="00F71CA6" w:rsidRPr="007C73A8" w:rsidRDefault="00F71CA6" w:rsidP="00AE750D">
            <w:pPr>
              <w:keepNext/>
              <w:keepLines/>
              <w:tabs>
                <w:tab w:val="left" w:pos="4606"/>
                <w:tab w:val="left" w:pos="9212"/>
              </w:tabs>
              <w:ind w:left="160"/>
              <w:jc w:val="left"/>
              <w:rPr>
                <w:rFonts w:ascii="Arial Narrow" w:hAnsi="Arial Narrow" w:cs="Arial Narrow"/>
                <w:b/>
                <w:bCs/>
                <w:sz w:val="16"/>
                <w:szCs w:val="16"/>
              </w:rPr>
            </w:pPr>
            <w:r w:rsidRPr="007C73A8"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Roboty ziemne</w:t>
            </w:r>
          </w:p>
        </w:tc>
        <w:tc>
          <w:tcPr>
            <w:tcW w:w="851" w:type="dxa"/>
            <w:vAlign w:val="center"/>
          </w:tcPr>
          <w:p w:rsidR="00F71CA6" w:rsidRPr="007C73A8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209"/>
              <w:jc w:val="center"/>
              <w:rPr>
                <w:rFonts w:ascii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71CA6" w:rsidRPr="007C73A8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191"/>
              <w:jc w:val="center"/>
              <w:rPr>
                <w:rFonts w:ascii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71CA6" w:rsidRPr="007C73A8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85"/>
              <w:jc w:val="center"/>
              <w:rPr>
                <w:rFonts w:ascii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F71CA6" w:rsidRPr="007C73A8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136"/>
              <w:jc w:val="center"/>
              <w:rPr>
                <w:rFonts w:ascii="Arial Narrow" w:hAnsi="Arial Narrow" w:cs="Arial Narrow"/>
                <w:b/>
                <w:sz w:val="16"/>
                <w:szCs w:val="16"/>
              </w:rPr>
            </w:pPr>
          </w:p>
        </w:tc>
      </w:tr>
      <w:tr w:rsidR="00F71CA6" w:rsidRPr="003C4223" w:rsidTr="00F53819">
        <w:trPr>
          <w:cantSplit/>
        </w:trPr>
        <w:tc>
          <w:tcPr>
            <w:tcW w:w="570" w:type="dxa"/>
            <w:vAlign w:val="center"/>
          </w:tcPr>
          <w:p w:rsidR="00F71CA6" w:rsidRPr="003C4223" w:rsidRDefault="00F71CA6" w:rsidP="007C73A8">
            <w:pPr>
              <w:tabs>
                <w:tab w:val="left" w:pos="4606"/>
                <w:tab w:val="left" w:pos="9212"/>
              </w:tabs>
              <w:ind w:left="-68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KNR 0201</w:t>
            </w:r>
          </w:p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0919-03-043</w:t>
            </w:r>
          </w:p>
        </w:tc>
        <w:tc>
          <w:tcPr>
            <w:tcW w:w="4677" w:type="dxa"/>
            <w:vAlign w:val="center"/>
          </w:tcPr>
          <w:p w:rsidR="00F71CA6" w:rsidRPr="003C4223" w:rsidRDefault="00F71CA6" w:rsidP="00F53819">
            <w:pPr>
              <w:ind w:left="160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Roboty pomiarowe przy liniowych robotach ziemnych. Trasa w terenie równinnym</w:t>
            </w:r>
          </w:p>
        </w:tc>
        <w:tc>
          <w:tcPr>
            <w:tcW w:w="851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209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0,819</w:t>
            </w:r>
          </w:p>
        </w:tc>
        <w:tc>
          <w:tcPr>
            <w:tcW w:w="709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91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km</w:t>
            </w:r>
          </w:p>
        </w:tc>
        <w:tc>
          <w:tcPr>
            <w:tcW w:w="992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36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F71CA6" w:rsidRPr="003C4223" w:rsidTr="00F53819">
        <w:trPr>
          <w:cantSplit/>
        </w:trPr>
        <w:tc>
          <w:tcPr>
            <w:tcW w:w="570" w:type="dxa"/>
            <w:vAlign w:val="center"/>
          </w:tcPr>
          <w:p w:rsidR="00F71CA6" w:rsidRPr="003C4223" w:rsidRDefault="00F71CA6" w:rsidP="007C73A8">
            <w:pPr>
              <w:tabs>
                <w:tab w:val="left" w:pos="4606"/>
                <w:tab w:val="left" w:pos="9212"/>
              </w:tabs>
              <w:ind w:left="-68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993" w:type="dxa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KNR 0201</w:t>
            </w:r>
          </w:p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0201-05-060</w:t>
            </w:r>
          </w:p>
        </w:tc>
        <w:tc>
          <w:tcPr>
            <w:tcW w:w="4677" w:type="dxa"/>
            <w:vAlign w:val="center"/>
          </w:tcPr>
          <w:p w:rsidR="00F71CA6" w:rsidRPr="003C4223" w:rsidRDefault="00F71CA6" w:rsidP="00F71CA6">
            <w:pPr>
              <w:ind w:left="160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 xml:space="preserve">Roboty ziemne wykonywane </w:t>
            </w:r>
            <w:r>
              <w:rPr>
                <w:rFonts w:ascii="Arial Narrow" w:hAnsi="Arial Narrow" w:cs="Arial Narrow"/>
                <w:sz w:val="16"/>
                <w:szCs w:val="16"/>
              </w:rPr>
              <w:t>mechanicznie</w:t>
            </w:r>
            <w:r w:rsidRPr="003C4223">
              <w:rPr>
                <w:rFonts w:ascii="Arial Narrow" w:hAnsi="Arial Narrow" w:cs="Arial Narrow"/>
                <w:sz w:val="16"/>
                <w:szCs w:val="16"/>
              </w:rPr>
              <w:t xml:space="preserve"> z transportem </w:t>
            </w:r>
            <w:proofErr w:type="spellStart"/>
            <w:r w:rsidRPr="003C4223">
              <w:rPr>
                <w:rFonts w:ascii="Arial Narrow" w:hAnsi="Arial Narrow" w:cs="Arial Narrow"/>
                <w:sz w:val="16"/>
                <w:szCs w:val="16"/>
              </w:rPr>
              <w:t>urobku.Kategoria</w:t>
            </w:r>
            <w:proofErr w:type="spellEnd"/>
            <w:r w:rsidRPr="003C4223">
              <w:rPr>
                <w:rFonts w:ascii="Arial Narrow" w:hAnsi="Arial Narrow" w:cs="Arial Narrow"/>
                <w:sz w:val="16"/>
                <w:szCs w:val="16"/>
              </w:rPr>
              <w:t xml:space="preserve"> gruntu III (B.I.nr 8/96) - przyjęto 70%</w:t>
            </w:r>
          </w:p>
        </w:tc>
        <w:tc>
          <w:tcPr>
            <w:tcW w:w="851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209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1 233,593</w:t>
            </w:r>
          </w:p>
        </w:tc>
        <w:tc>
          <w:tcPr>
            <w:tcW w:w="709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91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m3</w:t>
            </w:r>
          </w:p>
        </w:tc>
        <w:tc>
          <w:tcPr>
            <w:tcW w:w="992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36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F71CA6" w:rsidRPr="003C4223" w:rsidTr="00F53819">
        <w:trPr>
          <w:cantSplit/>
        </w:trPr>
        <w:tc>
          <w:tcPr>
            <w:tcW w:w="570" w:type="dxa"/>
            <w:vAlign w:val="center"/>
          </w:tcPr>
          <w:p w:rsidR="00F71CA6" w:rsidRPr="003C4223" w:rsidRDefault="00F71CA6" w:rsidP="007C73A8">
            <w:pPr>
              <w:tabs>
                <w:tab w:val="left" w:pos="4606"/>
                <w:tab w:val="left" w:pos="9212"/>
              </w:tabs>
              <w:ind w:left="-68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3</w:t>
            </w:r>
          </w:p>
        </w:tc>
        <w:tc>
          <w:tcPr>
            <w:tcW w:w="993" w:type="dxa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KNR 0201</w:t>
            </w:r>
          </w:p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0317-05-060</w:t>
            </w:r>
          </w:p>
        </w:tc>
        <w:tc>
          <w:tcPr>
            <w:tcW w:w="4677" w:type="dxa"/>
            <w:vAlign w:val="center"/>
          </w:tcPr>
          <w:p w:rsidR="00F71CA6" w:rsidRPr="003C4223" w:rsidRDefault="00F71CA6" w:rsidP="00F53819">
            <w:pPr>
              <w:ind w:left="160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 xml:space="preserve">Wykopy liniowe o ścianach </w:t>
            </w:r>
            <w:proofErr w:type="spellStart"/>
            <w:r w:rsidRPr="003C4223">
              <w:rPr>
                <w:rFonts w:ascii="Arial Narrow" w:hAnsi="Arial Narrow" w:cs="Arial Narrow"/>
                <w:sz w:val="16"/>
                <w:szCs w:val="16"/>
              </w:rPr>
              <w:t>pion.pod</w:t>
            </w:r>
            <w:proofErr w:type="spellEnd"/>
            <w:r w:rsidRPr="003C4223">
              <w:rPr>
                <w:rFonts w:ascii="Arial Narrow" w:hAnsi="Arial Narrow" w:cs="Arial Narrow"/>
                <w:sz w:val="16"/>
                <w:szCs w:val="16"/>
              </w:rPr>
              <w:t xml:space="preserve"> </w:t>
            </w:r>
            <w:proofErr w:type="spellStart"/>
            <w:r w:rsidRPr="003C4223">
              <w:rPr>
                <w:rFonts w:ascii="Arial Narrow" w:hAnsi="Arial Narrow" w:cs="Arial Narrow"/>
                <w:sz w:val="16"/>
                <w:szCs w:val="16"/>
              </w:rPr>
              <w:t>fundamenty,ruroc.I</w:t>
            </w:r>
            <w:proofErr w:type="spellEnd"/>
            <w:r w:rsidRPr="003C4223">
              <w:rPr>
                <w:rFonts w:ascii="Arial Narrow" w:hAnsi="Arial Narrow" w:cs="Arial Narrow"/>
                <w:sz w:val="16"/>
                <w:szCs w:val="16"/>
              </w:rPr>
              <w:t xml:space="preserve"> kolektory w gruntach </w:t>
            </w:r>
            <w:proofErr w:type="spellStart"/>
            <w:r w:rsidRPr="003C4223">
              <w:rPr>
                <w:rFonts w:ascii="Arial Narrow" w:hAnsi="Arial Narrow" w:cs="Arial Narrow"/>
                <w:sz w:val="16"/>
                <w:szCs w:val="16"/>
              </w:rPr>
              <w:t>such.z</w:t>
            </w:r>
            <w:proofErr w:type="spellEnd"/>
            <w:r w:rsidRPr="003C4223">
              <w:rPr>
                <w:rFonts w:ascii="Arial Narrow" w:hAnsi="Arial Narrow" w:cs="Arial Narrow"/>
                <w:sz w:val="16"/>
                <w:szCs w:val="16"/>
              </w:rPr>
              <w:t xml:space="preserve"> wydobyciem urobku łopatą lub wyciągiem </w:t>
            </w:r>
            <w:proofErr w:type="spellStart"/>
            <w:r w:rsidRPr="003C4223">
              <w:rPr>
                <w:rFonts w:ascii="Arial Narrow" w:hAnsi="Arial Narrow" w:cs="Arial Narrow"/>
                <w:sz w:val="16"/>
                <w:szCs w:val="16"/>
              </w:rPr>
              <w:t>ręcz.o</w:t>
            </w:r>
            <w:proofErr w:type="spellEnd"/>
            <w:r w:rsidRPr="003C4223">
              <w:rPr>
                <w:rFonts w:ascii="Arial Narrow" w:hAnsi="Arial Narrow" w:cs="Arial Narrow"/>
                <w:sz w:val="16"/>
                <w:szCs w:val="16"/>
              </w:rPr>
              <w:t xml:space="preserve"> głęb.3,0m szer.0,8-1,5m.kat.3-4 - przyjęto 30%</w:t>
            </w:r>
          </w:p>
        </w:tc>
        <w:tc>
          <w:tcPr>
            <w:tcW w:w="851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209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528,683</w:t>
            </w:r>
          </w:p>
        </w:tc>
        <w:tc>
          <w:tcPr>
            <w:tcW w:w="709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91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m3</w:t>
            </w:r>
          </w:p>
        </w:tc>
        <w:tc>
          <w:tcPr>
            <w:tcW w:w="992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36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F71CA6" w:rsidRPr="003C4223" w:rsidTr="00F53819">
        <w:trPr>
          <w:cantSplit/>
        </w:trPr>
        <w:tc>
          <w:tcPr>
            <w:tcW w:w="570" w:type="dxa"/>
            <w:vAlign w:val="center"/>
          </w:tcPr>
          <w:p w:rsidR="00F71CA6" w:rsidRPr="003C4223" w:rsidRDefault="00F71CA6" w:rsidP="007C73A8">
            <w:pPr>
              <w:tabs>
                <w:tab w:val="left" w:pos="4606"/>
                <w:tab w:val="left" w:pos="9212"/>
              </w:tabs>
              <w:ind w:left="-68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4</w:t>
            </w:r>
          </w:p>
        </w:tc>
        <w:tc>
          <w:tcPr>
            <w:tcW w:w="993" w:type="dxa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KNR 2-01</w:t>
            </w:r>
          </w:p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0322-07-050</w:t>
            </w:r>
          </w:p>
        </w:tc>
        <w:tc>
          <w:tcPr>
            <w:tcW w:w="4677" w:type="dxa"/>
            <w:vAlign w:val="center"/>
          </w:tcPr>
          <w:p w:rsidR="00F71CA6" w:rsidRPr="003C4223" w:rsidRDefault="00F71CA6" w:rsidP="00F53819">
            <w:pPr>
              <w:ind w:left="160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 xml:space="preserve">Ażurowe umocnienie pionowych ścian wykopów liniowych </w:t>
            </w:r>
            <w:proofErr w:type="spellStart"/>
            <w:r w:rsidRPr="003C4223">
              <w:rPr>
                <w:rFonts w:ascii="Arial Narrow" w:hAnsi="Arial Narrow" w:cs="Arial Narrow"/>
                <w:sz w:val="16"/>
                <w:szCs w:val="16"/>
              </w:rPr>
              <w:t>szer.do</w:t>
            </w:r>
            <w:proofErr w:type="spellEnd"/>
            <w:r w:rsidRPr="003C4223">
              <w:rPr>
                <w:rFonts w:ascii="Arial Narrow" w:hAnsi="Arial Narrow" w:cs="Arial Narrow"/>
                <w:sz w:val="16"/>
                <w:szCs w:val="16"/>
              </w:rPr>
              <w:t xml:space="preserve"> 1m i </w:t>
            </w:r>
            <w:proofErr w:type="spellStart"/>
            <w:r w:rsidRPr="003C4223">
              <w:rPr>
                <w:rFonts w:ascii="Arial Narrow" w:hAnsi="Arial Narrow" w:cs="Arial Narrow"/>
                <w:sz w:val="16"/>
                <w:szCs w:val="16"/>
              </w:rPr>
              <w:t>głęb.do</w:t>
            </w:r>
            <w:proofErr w:type="spellEnd"/>
            <w:r w:rsidRPr="003C4223">
              <w:rPr>
                <w:rFonts w:ascii="Arial Narrow" w:hAnsi="Arial Narrow" w:cs="Arial Narrow"/>
                <w:sz w:val="16"/>
                <w:szCs w:val="16"/>
              </w:rPr>
              <w:t xml:space="preserve"> 3m palami szalunkowymi/wypraskami/w gruntach </w:t>
            </w:r>
            <w:proofErr w:type="spellStart"/>
            <w:r w:rsidRPr="003C4223">
              <w:rPr>
                <w:rFonts w:ascii="Arial Narrow" w:hAnsi="Arial Narrow" w:cs="Arial Narrow"/>
                <w:sz w:val="16"/>
                <w:szCs w:val="16"/>
              </w:rPr>
              <w:t>such.wraz</w:t>
            </w:r>
            <w:proofErr w:type="spellEnd"/>
            <w:r w:rsidRPr="003C4223">
              <w:rPr>
                <w:rFonts w:ascii="Arial Narrow" w:hAnsi="Arial Narrow" w:cs="Arial Narrow"/>
                <w:sz w:val="16"/>
                <w:szCs w:val="16"/>
              </w:rPr>
              <w:t xml:space="preserve"> z </w:t>
            </w:r>
            <w:proofErr w:type="spellStart"/>
            <w:r w:rsidRPr="003C4223">
              <w:rPr>
                <w:rFonts w:ascii="Arial Narrow" w:hAnsi="Arial Narrow" w:cs="Arial Narrow"/>
                <w:sz w:val="16"/>
                <w:szCs w:val="16"/>
              </w:rPr>
              <w:t>rozbiórką.Grunt</w:t>
            </w:r>
            <w:proofErr w:type="spellEnd"/>
            <w:r w:rsidRPr="003C4223">
              <w:rPr>
                <w:rFonts w:ascii="Arial Narrow" w:hAnsi="Arial Narrow" w:cs="Arial Narrow"/>
                <w:sz w:val="16"/>
                <w:szCs w:val="16"/>
              </w:rPr>
              <w:t xml:space="preserve"> </w:t>
            </w:r>
            <w:proofErr w:type="spellStart"/>
            <w:r w:rsidRPr="003C4223">
              <w:rPr>
                <w:rFonts w:ascii="Arial Narrow" w:hAnsi="Arial Narrow" w:cs="Arial Narrow"/>
                <w:sz w:val="16"/>
                <w:szCs w:val="16"/>
              </w:rPr>
              <w:t>kat.III</w:t>
            </w:r>
            <w:proofErr w:type="spellEnd"/>
            <w:r w:rsidRPr="003C4223">
              <w:rPr>
                <w:rFonts w:ascii="Arial Narrow" w:hAnsi="Arial Narrow" w:cs="Arial Narrow"/>
                <w:sz w:val="16"/>
                <w:szCs w:val="16"/>
              </w:rPr>
              <w:t>-IV</w:t>
            </w:r>
          </w:p>
        </w:tc>
        <w:tc>
          <w:tcPr>
            <w:tcW w:w="851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209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2 758,440</w:t>
            </w:r>
          </w:p>
        </w:tc>
        <w:tc>
          <w:tcPr>
            <w:tcW w:w="709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91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m2</w:t>
            </w:r>
          </w:p>
        </w:tc>
        <w:tc>
          <w:tcPr>
            <w:tcW w:w="992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36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F71CA6" w:rsidRPr="003C4223" w:rsidTr="00F53819">
        <w:trPr>
          <w:cantSplit/>
        </w:trPr>
        <w:tc>
          <w:tcPr>
            <w:tcW w:w="570" w:type="dxa"/>
            <w:vAlign w:val="center"/>
          </w:tcPr>
          <w:p w:rsidR="00F71CA6" w:rsidRPr="003C4223" w:rsidRDefault="00F71CA6" w:rsidP="007C73A8">
            <w:pPr>
              <w:tabs>
                <w:tab w:val="left" w:pos="4606"/>
                <w:tab w:val="left" w:pos="9212"/>
              </w:tabs>
              <w:ind w:left="-68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5</w:t>
            </w:r>
          </w:p>
        </w:tc>
        <w:tc>
          <w:tcPr>
            <w:tcW w:w="993" w:type="dxa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KNR 0218</w:t>
            </w:r>
          </w:p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0501-01-050</w:t>
            </w:r>
          </w:p>
        </w:tc>
        <w:tc>
          <w:tcPr>
            <w:tcW w:w="4677" w:type="dxa"/>
            <w:vAlign w:val="center"/>
          </w:tcPr>
          <w:p w:rsidR="00F71CA6" w:rsidRPr="003C4223" w:rsidRDefault="00F71CA6" w:rsidP="00F53819">
            <w:pPr>
              <w:ind w:left="160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Podłoża o grubości 10 cm z materiałów sypkich</w:t>
            </w:r>
          </w:p>
        </w:tc>
        <w:tc>
          <w:tcPr>
            <w:tcW w:w="851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209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8,164</w:t>
            </w:r>
          </w:p>
        </w:tc>
        <w:tc>
          <w:tcPr>
            <w:tcW w:w="709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91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m2</w:t>
            </w:r>
          </w:p>
        </w:tc>
        <w:tc>
          <w:tcPr>
            <w:tcW w:w="992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36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F71CA6" w:rsidRPr="003C4223" w:rsidTr="00F53819">
        <w:trPr>
          <w:cantSplit/>
        </w:trPr>
        <w:tc>
          <w:tcPr>
            <w:tcW w:w="570" w:type="dxa"/>
            <w:vAlign w:val="center"/>
          </w:tcPr>
          <w:p w:rsidR="00F71CA6" w:rsidRPr="003C4223" w:rsidRDefault="00F71CA6" w:rsidP="007C73A8">
            <w:pPr>
              <w:tabs>
                <w:tab w:val="left" w:pos="4606"/>
                <w:tab w:val="left" w:pos="9212"/>
              </w:tabs>
              <w:ind w:left="-68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6</w:t>
            </w:r>
          </w:p>
        </w:tc>
        <w:tc>
          <w:tcPr>
            <w:tcW w:w="993" w:type="dxa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KNR 2-18</w:t>
            </w:r>
          </w:p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0501-02-050</w:t>
            </w:r>
          </w:p>
        </w:tc>
        <w:tc>
          <w:tcPr>
            <w:tcW w:w="4677" w:type="dxa"/>
            <w:vAlign w:val="center"/>
          </w:tcPr>
          <w:p w:rsidR="00F71CA6" w:rsidRPr="003C4223" w:rsidRDefault="00F71CA6" w:rsidP="00F53819">
            <w:pPr>
              <w:ind w:left="160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Podłoża o grubości 15 cm z materiałów sypkich</w:t>
            </w:r>
          </w:p>
        </w:tc>
        <w:tc>
          <w:tcPr>
            <w:tcW w:w="851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209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137,623</w:t>
            </w:r>
          </w:p>
        </w:tc>
        <w:tc>
          <w:tcPr>
            <w:tcW w:w="709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91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m2</w:t>
            </w:r>
          </w:p>
        </w:tc>
        <w:tc>
          <w:tcPr>
            <w:tcW w:w="992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36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F71CA6" w:rsidRPr="003C4223" w:rsidTr="00F53819">
        <w:trPr>
          <w:cantSplit/>
        </w:trPr>
        <w:tc>
          <w:tcPr>
            <w:tcW w:w="570" w:type="dxa"/>
            <w:vAlign w:val="center"/>
          </w:tcPr>
          <w:p w:rsidR="00F71CA6" w:rsidRPr="003C4223" w:rsidRDefault="00F71CA6" w:rsidP="007C73A8">
            <w:pPr>
              <w:tabs>
                <w:tab w:val="left" w:pos="4606"/>
                <w:tab w:val="left" w:pos="9212"/>
              </w:tabs>
              <w:ind w:left="-68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7</w:t>
            </w:r>
          </w:p>
        </w:tc>
        <w:tc>
          <w:tcPr>
            <w:tcW w:w="993" w:type="dxa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KNR 2-18</w:t>
            </w:r>
          </w:p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0501-03-050</w:t>
            </w:r>
          </w:p>
        </w:tc>
        <w:tc>
          <w:tcPr>
            <w:tcW w:w="4677" w:type="dxa"/>
            <w:vAlign w:val="center"/>
          </w:tcPr>
          <w:p w:rsidR="00F71CA6" w:rsidRPr="003C4223" w:rsidRDefault="00F71CA6" w:rsidP="00F53819">
            <w:pPr>
              <w:ind w:left="160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Podłoża o grubości 20 cm z materiałów sypkich</w:t>
            </w:r>
          </w:p>
        </w:tc>
        <w:tc>
          <w:tcPr>
            <w:tcW w:w="851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209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4,179</w:t>
            </w:r>
          </w:p>
        </w:tc>
        <w:tc>
          <w:tcPr>
            <w:tcW w:w="709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91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m2</w:t>
            </w:r>
          </w:p>
        </w:tc>
        <w:tc>
          <w:tcPr>
            <w:tcW w:w="992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36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F71CA6" w:rsidRPr="003C4223" w:rsidTr="00F53819">
        <w:trPr>
          <w:cantSplit/>
        </w:trPr>
        <w:tc>
          <w:tcPr>
            <w:tcW w:w="570" w:type="dxa"/>
            <w:vAlign w:val="center"/>
          </w:tcPr>
          <w:p w:rsidR="00F71CA6" w:rsidRPr="003C4223" w:rsidRDefault="00F71CA6" w:rsidP="007C73A8">
            <w:pPr>
              <w:tabs>
                <w:tab w:val="left" w:pos="4606"/>
                <w:tab w:val="left" w:pos="9212"/>
              </w:tabs>
              <w:ind w:left="-68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8</w:t>
            </w:r>
          </w:p>
        </w:tc>
        <w:tc>
          <w:tcPr>
            <w:tcW w:w="993" w:type="dxa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KNR 0202</w:t>
            </w:r>
          </w:p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0203-01-060</w:t>
            </w:r>
          </w:p>
        </w:tc>
        <w:tc>
          <w:tcPr>
            <w:tcW w:w="4677" w:type="dxa"/>
            <w:vAlign w:val="center"/>
          </w:tcPr>
          <w:p w:rsidR="00F71CA6" w:rsidRPr="003C4223" w:rsidRDefault="00F71CA6" w:rsidP="00F53819">
            <w:pPr>
              <w:ind w:left="160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Betonowa podstawa studni rewizyjnych z kręgów betonowych w gotowym wykopie</w:t>
            </w:r>
          </w:p>
        </w:tc>
        <w:tc>
          <w:tcPr>
            <w:tcW w:w="851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209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14,234</w:t>
            </w:r>
          </w:p>
        </w:tc>
        <w:tc>
          <w:tcPr>
            <w:tcW w:w="709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91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m3</w:t>
            </w:r>
          </w:p>
        </w:tc>
        <w:tc>
          <w:tcPr>
            <w:tcW w:w="992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36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F71CA6" w:rsidRPr="003C4223" w:rsidTr="00F53819">
        <w:trPr>
          <w:cantSplit/>
        </w:trPr>
        <w:tc>
          <w:tcPr>
            <w:tcW w:w="570" w:type="dxa"/>
            <w:vAlign w:val="center"/>
          </w:tcPr>
          <w:p w:rsidR="00F71CA6" w:rsidRPr="003C4223" w:rsidRDefault="00F71CA6" w:rsidP="007C73A8">
            <w:pPr>
              <w:tabs>
                <w:tab w:val="left" w:pos="4606"/>
                <w:tab w:val="left" w:pos="9212"/>
              </w:tabs>
              <w:ind w:left="-68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9</w:t>
            </w:r>
          </w:p>
        </w:tc>
        <w:tc>
          <w:tcPr>
            <w:tcW w:w="993" w:type="dxa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KNR 0202</w:t>
            </w:r>
          </w:p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1101-0702-060</w:t>
            </w:r>
          </w:p>
        </w:tc>
        <w:tc>
          <w:tcPr>
            <w:tcW w:w="4677" w:type="dxa"/>
            <w:vAlign w:val="center"/>
          </w:tcPr>
          <w:p w:rsidR="00F71CA6" w:rsidRPr="003C4223" w:rsidRDefault="00F71CA6" w:rsidP="00F53819">
            <w:pPr>
              <w:ind w:left="160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Analogia - materiał piasku na zasypanie wykopów</w:t>
            </w:r>
          </w:p>
        </w:tc>
        <w:tc>
          <w:tcPr>
            <w:tcW w:w="851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209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595,199</w:t>
            </w:r>
          </w:p>
        </w:tc>
        <w:tc>
          <w:tcPr>
            <w:tcW w:w="709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91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m3</w:t>
            </w:r>
          </w:p>
        </w:tc>
        <w:tc>
          <w:tcPr>
            <w:tcW w:w="992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36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F71CA6" w:rsidRPr="003C4223" w:rsidTr="00F53819">
        <w:trPr>
          <w:cantSplit/>
        </w:trPr>
        <w:tc>
          <w:tcPr>
            <w:tcW w:w="570" w:type="dxa"/>
            <w:vAlign w:val="center"/>
          </w:tcPr>
          <w:p w:rsidR="00F71CA6" w:rsidRPr="003C4223" w:rsidRDefault="00F71CA6" w:rsidP="007C73A8">
            <w:pPr>
              <w:tabs>
                <w:tab w:val="left" w:pos="4606"/>
                <w:tab w:val="left" w:pos="9212"/>
              </w:tabs>
              <w:ind w:left="-68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10</w:t>
            </w:r>
          </w:p>
        </w:tc>
        <w:tc>
          <w:tcPr>
            <w:tcW w:w="993" w:type="dxa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KNR 0201</w:t>
            </w:r>
          </w:p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0230-01-060</w:t>
            </w:r>
          </w:p>
        </w:tc>
        <w:tc>
          <w:tcPr>
            <w:tcW w:w="4677" w:type="dxa"/>
            <w:vAlign w:val="center"/>
          </w:tcPr>
          <w:p w:rsidR="00F71CA6" w:rsidRPr="003C4223" w:rsidRDefault="00F71CA6" w:rsidP="00F71CA6">
            <w:pPr>
              <w:ind w:left="160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 xml:space="preserve">Zasypywanie wykopów </w:t>
            </w:r>
            <w:r>
              <w:rPr>
                <w:rFonts w:ascii="Arial Narrow" w:hAnsi="Arial Narrow" w:cs="Arial Narrow"/>
                <w:sz w:val="16"/>
                <w:szCs w:val="16"/>
              </w:rPr>
              <w:t>mechanicznie</w:t>
            </w:r>
            <w:r w:rsidRPr="003C4223">
              <w:rPr>
                <w:rFonts w:ascii="Arial Narrow" w:hAnsi="Arial Narrow" w:cs="Arial Narrow"/>
                <w:sz w:val="16"/>
                <w:szCs w:val="16"/>
              </w:rPr>
              <w:t>. Przemieszczenie gruntu. Grunt kategorii I-III (B.I.nr 8/96)</w:t>
            </w:r>
          </w:p>
        </w:tc>
        <w:tc>
          <w:tcPr>
            <w:tcW w:w="851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209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904,514</w:t>
            </w:r>
          </w:p>
        </w:tc>
        <w:tc>
          <w:tcPr>
            <w:tcW w:w="709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91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m3</w:t>
            </w:r>
          </w:p>
        </w:tc>
        <w:tc>
          <w:tcPr>
            <w:tcW w:w="992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36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F71CA6" w:rsidRPr="003C4223" w:rsidTr="00F53819">
        <w:trPr>
          <w:cantSplit/>
        </w:trPr>
        <w:tc>
          <w:tcPr>
            <w:tcW w:w="570" w:type="dxa"/>
            <w:vAlign w:val="center"/>
          </w:tcPr>
          <w:p w:rsidR="00F71CA6" w:rsidRPr="003C4223" w:rsidRDefault="00F71CA6" w:rsidP="007C73A8">
            <w:pPr>
              <w:tabs>
                <w:tab w:val="left" w:pos="4606"/>
                <w:tab w:val="left" w:pos="9212"/>
              </w:tabs>
              <w:ind w:left="-68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11</w:t>
            </w:r>
          </w:p>
        </w:tc>
        <w:tc>
          <w:tcPr>
            <w:tcW w:w="993" w:type="dxa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KNR 0201</w:t>
            </w:r>
          </w:p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0236-02-060</w:t>
            </w:r>
          </w:p>
        </w:tc>
        <w:tc>
          <w:tcPr>
            <w:tcW w:w="4677" w:type="dxa"/>
            <w:vAlign w:val="center"/>
          </w:tcPr>
          <w:p w:rsidR="00F71CA6" w:rsidRPr="003C4223" w:rsidRDefault="00F71CA6" w:rsidP="00F71CA6">
            <w:pPr>
              <w:ind w:left="160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 xml:space="preserve">Zagęszczenie nasypów </w:t>
            </w:r>
            <w:r>
              <w:rPr>
                <w:rFonts w:ascii="Arial Narrow" w:hAnsi="Arial Narrow" w:cs="Arial Narrow"/>
                <w:sz w:val="16"/>
                <w:szCs w:val="16"/>
              </w:rPr>
              <w:t>mechanicznie</w:t>
            </w:r>
            <w:r w:rsidRPr="003C4223">
              <w:rPr>
                <w:rFonts w:ascii="Arial Narrow" w:hAnsi="Arial Narrow" w:cs="Arial Narrow"/>
                <w:sz w:val="16"/>
                <w:szCs w:val="16"/>
              </w:rPr>
              <w:t>. Grunt spoisty kategorii III-IV (B.I.nr 8/96)</w:t>
            </w:r>
          </w:p>
        </w:tc>
        <w:tc>
          <w:tcPr>
            <w:tcW w:w="851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209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904,514</w:t>
            </w:r>
          </w:p>
        </w:tc>
        <w:tc>
          <w:tcPr>
            <w:tcW w:w="709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91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m3</w:t>
            </w:r>
          </w:p>
        </w:tc>
        <w:tc>
          <w:tcPr>
            <w:tcW w:w="992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36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F71CA6" w:rsidRPr="003C4223" w:rsidTr="00F53819">
        <w:trPr>
          <w:cantSplit/>
        </w:trPr>
        <w:tc>
          <w:tcPr>
            <w:tcW w:w="570" w:type="dxa"/>
            <w:vAlign w:val="center"/>
          </w:tcPr>
          <w:p w:rsidR="00F71CA6" w:rsidRPr="003C4223" w:rsidRDefault="00F71CA6" w:rsidP="007C73A8">
            <w:pPr>
              <w:tabs>
                <w:tab w:val="left" w:pos="4606"/>
                <w:tab w:val="left" w:pos="9212"/>
              </w:tabs>
              <w:ind w:left="-68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12</w:t>
            </w:r>
          </w:p>
        </w:tc>
        <w:tc>
          <w:tcPr>
            <w:tcW w:w="993" w:type="dxa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KNR 0201</w:t>
            </w:r>
          </w:p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0214-0202-060</w:t>
            </w:r>
          </w:p>
        </w:tc>
        <w:tc>
          <w:tcPr>
            <w:tcW w:w="4677" w:type="dxa"/>
            <w:vAlign w:val="center"/>
          </w:tcPr>
          <w:p w:rsidR="00F71CA6" w:rsidRPr="003C4223" w:rsidRDefault="00F71CA6" w:rsidP="00F53819">
            <w:pPr>
              <w:ind w:left="160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 xml:space="preserve">Nakłady </w:t>
            </w:r>
            <w:proofErr w:type="spellStart"/>
            <w:r w:rsidRPr="003C4223">
              <w:rPr>
                <w:rFonts w:ascii="Arial Narrow" w:hAnsi="Arial Narrow" w:cs="Arial Narrow"/>
                <w:sz w:val="16"/>
                <w:szCs w:val="16"/>
              </w:rPr>
              <w:t>uzupeł.do</w:t>
            </w:r>
            <w:proofErr w:type="spellEnd"/>
            <w:r w:rsidRPr="003C4223">
              <w:rPr>
                <w:rFonts w:ascii="Arial Narrow" w:hAnsi="Arial Narrow" w:cs="Arial Narrow"/>
                <w:sz w:val="16"/>
                <w:szCs w:val="16"/>
              </w:rPr>
              <w:t xml:space="preserve"> tab.0201-0213 za każde dalsze 0,5km </w:t>
            </w:r>
            <w:proofErr w:type="spellStart"/>
            <w:r w:rsidRPr="003C4223">
              <w:rPr>
                <w:rFonts w:ascii="Arial Narrow" w:hAnsi="Arial Narrow" w:cs="Arial Narrow"/>
                <w:sz w:val="16"/>
                <w:szCs w:val="16"/>
              </w:rPr>
              <w:t>odl.transportu</w:t>
            </w:r>
            <w:proofErr w:type="spellEnd"/>
            <w:r w:rsidRPr="003C4223">
              <w:rPr>
                <w:rFonts w:ascii="Arial Narrow" w:hAnsi="Arial Narrow" w:cs="Arial Narrow"/>
                <w:sz w:val="16"/>
                <w:szCs w:val="16"/>
              </w:rPr>
              <w:t xml:space="preserve"> ponad 1km samochodami samowył.10-15t po </w:t>
            </w:r>
            <w:proofErr w:type="spellStart"/>
            <w:r w:rsidRPr="003C4223">
              <w:rPr>
                <w:rFonts w:ascii="Arial Narrow" w:hAnsi="Arial Narrow" w:cs="Arial Narrow"/>
                <w:sz w:val="16"/>
                <w:szCs w:val="16"/>
              </w:rPr>
              <w:t>terenie,drogach</w:t>
            </w:r>
            <w:proofErr w:type="spellEnd"/>
            <w:r w:rsidRPr="003C4223">
              <w:rPr>
                <w:rFonts w:ascii="Arial Narrow" w:hAnsi="Arial Narrow" w:cs="Arial Narrow"/>
                <w:sz w:val="16"/>
                <w:szCs w:val="16"/>
              </w:rPr>
              <w:t xml:space="preserve"> </w:t>
            </w:r>
            <w:proofErr w:type="spellStart"/>
            <w:r w:rsidRPr="003C4223">
              <w:rPr>
                <w:rFonts w:ascii="Arial Narrow" w:hAnsi="Arial Narrow" w:cs="Arial Narrow"/>
                <w:sz w:val="16"/>
                <w:szCs w:val="16"/>
              </w:rPr>
              <w:t>grunt.Grunt</w:t>
            </w:r>
            <w:proofErr w:type="spellEnd"/>
            <w:r w:rsidRPr="003C4223">
              <w:rPr>
                <w:rFonts w:ascii="Arial Narrow" w:hAnsi="Arial Narrow" w:cs="Arial Narrow"/>
                <w:sz w:val="16"/>
                <w:szCs w:val="16"/>
              </w:rPr>
              <w:t xml:space="preserve"> </w:t>
            </w:r>
            <w:proofErr w:type="spellStart"/>
            <w:r w:rsidRPr="003C4223">
              <w:rPr>
                <w:rFonts w:ascii="Arial Narrow" w:hAnsi="Arial Narrow" w:cs="Arial Narrow"/>
                <w:sz w:val="16"/>
                <w:szCs w:val="16"/>
              </w:rPr>
              <w:t>kat.III</w:t>
            </w:r>
            <w:proofErr w:type="spellEnd"/>
            <w:r w:rsidRPr="003C4223">
              <w:rPr>
                <w:rFonts w:ascii="Arial Narrow" w:hAnsi="Arial Narrow" w:cs="Arial Narrow"/>
                <w:sz w:val="16"/>
                <w:szCs w:val="16"/>
              </w:rPr>
              <w:t>-IV(B.I.nr8/96) - dodatek za 4 km</w:t>
            </w:r>
          </w:p>
        </w:tc>
        <w:tc>
          <w:tcPr>
            <w:tcW w:w="851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209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853,124</w:t>
            </w:r>
          </w:p>
        </w:tc>
        <w:tc>
          <w:tcPr>
            <w:tcW w:w="709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91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m3</w:t>
            </w:r>
          </w:p>
        </w:tc>
        <w:tc>
          <w:tcPr>
            <w:tcW w:w="992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36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F71CA6" w:rsidRPr="003C4223" w:rsidTr="00F53819">
        <w:trPr>
          <w:cantSplit/>
        </w:trPr>
        <w:tc>
          <w:tcPr>
            <w:tcW w:w="570" w:type="dxa"/>
            <w:vAlign w:val="center"/>
          </w:tcPr>
          <w:p w:rsidR="00F71CA6" w:rsidRPr="003C4223" w:rsidRDefault="00F71CA6" w:rsidP="007C73A8">
            <w:pPr>
              <w:tabs>
                <w:tab w:val="left" w:pos="4606"/>
                <w:tab w:val="left" w:pos="9212"/>
              </w:tabs>
              <w:ind w:left="-68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13</w:t>
            </w:r>
          </w:p>
        </w:tc>
        <w:tc>
          <w:tcPr>
            <w:tcW w:w="993" w:type="dxa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KNR 2-11</w:t>
            </w:r>
          </w:p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0210-03-060</w:t>
            </w:r>
          </w:p>
        </w:tc>
        <w:tc>
          <w:tcPr>
            <w:tcW w:w="4677" w:type="dxa"/>
            <w:vAlign w:val="center"/>
          </w:tcPr>
          <w:p w:rsidR="00F71CA6" w:rsidRPr="003C4223" w:rsidRDefault="00F71CA6" w:rsidP="00F53819">
            <w:pPr>
              <w:ind w:left="160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Analogia - umocnienie z płyt ażurowych betonowych skarp i dna rowu</w:t>
            </w:r>
          </w:p>
        </w:tc>
        <w:tc>
          <w:tcPr>
            <w:tcW w:w="851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209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1,325</w:t>
            </w:r>
          </w:p>
        </w:tc>
        <w:tc>
          <w:tcPr>
            <w:tcW w:w="709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91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m3</w:t>
            </w:r>
          </w:p>
        </w:tc>
        <w:tc>
          <w:tcPr>
            <w:tcW w:w="992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36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F71CA6" w:rsidRPr="003C4223" w:rsidTr="00F53819">
        <w:trPr>
          <w:cantSplit/>
        </w:trPr>
        <w:tc>
          <w:tcPr>
            <w:tcW w:w="570" w:type="dxa"/>
            <w:vAlign w:val="center"/>
          </w:tcPr>
          <w:p w:rsidR="00F71CA6" w:rsidRPr="003C4223" w:rsidRDefault="00F71CA6" w:rsidP="007C73A8">
            <w:pPr>
              <w:tabs>
                <w:tab w:val="left" w:pos="4606"/>
                <w:tab w:val="left" w:pos="9212"/>
              </w:tabs>
              <w:ind w:left="-68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14</w:t>
            </w:r>
          </w:p>
        </w:tc>
        <w:tc>
          <w:tcPr>
            <w:tcW w:w="993" w:type="dxa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KNR 2-01</w:t>
            </w:r>
          </w:p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0223-03-060</w:t>
            </w:r>
          </w:p>
        </w:tc>
        <w:tc>
          <w:tcPr>
            <w:tcW w:w="4677" w:type="dxa"/>
            <w:vAlign w:val="center"/>
          </w:tcPr>
          <w:p w:rsidR="00F71CA6" w:rsidRPr="003C4223" w:rsidRDefault="00F71CA6" w:rsidP="00F53819">
            <w:pPr>
              <w:ind w:left="160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 xml:space="preserve">Analogia - czyszczenie rowu o </w:t>
            </w:r>
            <w:proofErr w:type="spellStart"/>
            <w:r w:rsidRPr="003C4223">
              <w:rPr>
                <w:rFonts w:ascii="Arial Narrow" w:hAnsi="Arial Narrow" w:cs="Arial Narrow"/>
                <w:sz w:val="16"/>
                <w:szCs w:val="16"/>
              </w:rPr>
              <w:t>obj.na</w:t>
            </w:r>
            <w:proofErr w:type="spellEnd"/>
            <w:r w:rsidRPr="003C4223">
              <w:rPr>
                <w:rFonts w:ascii="Arial Narrow" w:hAnsi="Arial Narrow" w:cs="Arial Narrow"/>
                <w:sz w:val="16"/>
                <w:szCs w:val="16"/>
              </w:rPr>
              <w:t xml:space="preserve"> 1m do 1,5m3 wykonywane koparkami podsiębiernymi 0,25m3 na odkład. Grunt </w:t>
            </w:r>
            <w:proofErr w:type="spellStart"/>
            <w:r w:rsidRPr="003C4223">
              <w:rPr>
                <w:rFonts w:ascii="Arial Narrow" w:hAnsi="Arial Narrow" w:cs="Arial Narrow"/>
                <w:sz w:val="16"/>
                <w:szCs w:val="16"/>
              </w:rPr>
              <w:t>kat.IV</w:t>
            </w:r>
            <w:proofErr w:type="spellEnd"/>
            <w:r w:rsidRPr="003C4223">
              <w:rPr>
                <w:rFonts w:ascii="Arial Narrow" w:hAnsi="Arial Narrow" w:cs="Arial Narrow"/>
                <w:sz w:val="16"/>
                <w:szCs w:val="16"/>
              </w:rPr>
              <w:t xml:space="preserve"> (B.I.nr 8/96)</w:t>
            </w:r>
          </w:p>
        </w:tc>
        <w:tc>
          <w:tcPr>
            <w:tcW w:w="851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209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32,000</w:t>
            </w:r>
          </w:p>
        </w:tc>
        <w:tc>
          <w:tcPr>
            <w:tcW w:w="709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91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m3</w:t>
            </w:r>
          </w:p>
        </w:tc>
        <w:tc>
          <w:tcPr>
            <w:tcW w:w="992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36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F71CA6" w:rsidRPr="003C4223" w:rsidTr="00F53819">
        <w:trPr>
          <w:cantSplit/>
        </w:trPr>
        <w:tc>
          <w:tcPr>
            <w:tcW w:w="570" w:type="dxa"/>
            <w:shd w:val="pct5" w:color="auto" w:fill="auto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-68"/>
              <w:jc w:val="left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993" w:type="dxa"/>
            <w:shd w:val="pct5" w:color="auto" w:fill="auto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677" w:type="dxa"/>
            <w:shd w:val="pct5" w:color="auto" w:fill="auto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160"/>
              <w:jc w:val="right"/>
              <w:rPr>
                <w:rFonts w:ascii="Arial Narrow" w:hAnsi="Arial Narrow" w:cs="Arial Narrow"/>
                <w:sz w:val="18"/>
                <w:szCs w:val="18"/>
              </w:rPr>
            </w:pPr>
            <w:r w:rsidRPr="003C422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Razem:</w:t>
            </w:r>
          </w:p>
        </w:tc>
        <w:tc>
          <w:tcPr>
            <w:tcW w:w="851" w:type="dxa"/>
            <w:shd w:val="pct5" w:color="auto" w:fill="auto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209"/>
              <w:jc w:val="right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709" w:type="dxa"/>
            <w:shd w:val="pct5" w:color="auto" w:fill="auto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191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992" w:type="dxa"/>
            <w:shd w:val="pct5" w:color="auto" w:fill="auto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276" w:type="dxa"/>
            <w:shd w:val="pct5" w:color="auto" w:fill="auto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136"/>
              <w:jc w:val="right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</w:tr>
      <w:tr w:rsidR="00F71CA6" w:rsidRPr="003C4223" w:rsidTr="00F53819">
        <w:trPr>
          <w:cantSplit/>
        </w:trPr>
        <w:tc>
          <w:tcPr>
            <w:tcW w:w="570" w:type="dxa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-68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993" w:type="dxa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center"/>
              <w:rPr>
                <w:rFonts w:ascii="Arial Narrow" w:hAnsi="Arial Narrow" w:cs="Arial Narrow"/>
                <w:b/>
                <w:bCs/>
                <w:sz w:val="16"/>
                <w:szCs w:val="16"/>
              </w:rPr>
            </w:pPr>
          </w:p>
        </w:tc>
        <w:tc>
          <w:tcPr>
            <w:tcW w:w="4677" w:type="dxa"/>
            <w:vAlign w:val="center"/>
          </w:tcPr>
          <w:p w:rsidR="00F71CA6" w:rsidRPr="003C4223" w:rsidRDefault="00F71CA6" w:rsidP="00AE750D">
            <w:pPr>
              <w:keepNext/>
              <w:keepLines/>
              <w:tabs>
                <w:tab w:val="left" w:pos="4606"/>
                <w:tab w:val="left" w:pos="9212"/>
              </w:tabs>
              <w:ind w:left="160"/>
              <w:jc w:val="left"/>
              <w:rPr>
                <w:rFonts w:ascii="Arial Narrow" w:hAnsi="Arial Narrow" w:cs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Roboty instalacyjne</w:t>
            </w:r>
          </w:p>
        </w:tc>
        <w:tc>
          <w:tcPr>
            <w:tcW w:w="851" w:type="dxa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209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191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85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136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F71CA6" w:rsidRPr="003C4223" w:rsidTr="00F53819">
        <w:trPr>
          <w:cantSplit/>
        </w:trPr>
        <w:tc>
          <w:tcPr>
            <w:tcW w:w="570" w:type="dxa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-68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center"/>
              <w:rPr>
                <w:rFonts w:ascii="Arial Narrow" w:hAnsi="Arial Narrow" w:cs="Arial Narrow"/>
                <w:b/>
                <w:bCs/>
                <w:sz w:val="16"/>
                <w:szCs w:val="16"/>
              </w:rPr>
            </w:pPr>
          </w:p>
        </w:tc>
        <w:tc>
          <w:tcPr>
            <w:tcW w:w="4677" w:type="dxa"/>
            <w:vAlign w:val="center"/>
          </w:tcPr>
          <w:p w:rsidR="00F71CA6" w:rsidRPr="003C4223" w:rsidRDefault="00F71CA6" w:rsidP="00AE750D">
            <w:pPr>
              <w:keepNext/>
              <w:keepLines/>
              <w:tabs>
                <w:tab w:val="left" w:pos="4606"/>
                <w:tab w:val="left" w:pos="9212"/>
              </w:tabs>
              <w:ind w:left="160"/>
              <w:jc w:val="left"/>
              <w:rPr>
                <w:rFonts w:ascii="Arial Narrow" w:hAnsi="Arial Narrow" w:cs="Arial Narrow"/>
                <w:b/>
                <w:bCs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Rurociągi</w:t>
            </w:r>
          </w:p>
        </w:tc>
        <w:tc>
          <w:tcPr>
            <w:tcW w:w="851" w:type="dxa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209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191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85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136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F71CA6" w:rsidRPr="003C4223" w:rsidTr="00F53819">
        <w:trPr>
          <w:cantSplit/>
        </w:trPr>
        <w:tc>
          <w:tcPr>
            <w:tcW w:w="570" w:type="dxa"/>
            <w:vAlign w:val="center"/>
          </w:tcPr>
          <w:p w:rsidR="00F71CA6" w:rsidRPr="003C4223" w:rsidRDefault="00F71CA6" w:rsidP="007C73A8">
            <w:pPr>
              <w:tabs>
                <w:tab w:val="left" w:pos="4606"/>
                <w:tab w:val="left" w:pos="9212"/>
              </w:tabs>
              <w:ind w:left="-68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15</w:t>
            </w:r>
          </w:p>
        </w:tc>
        <w:tc>
          <w:tcPr>
            <w:tcW w:w="993" w:type="dxa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KNR 2-18W</w:t>
            </w:r>
          </w:p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0408-03-040</w:t>
            </w:r>
          </w:p>
        </w:tc>
        <w:tc>
          <w:tcPr>
            <w:tcW w:w="4677" w:type="dxa"/>
            <w:vAlign w:val="center"/>
          </w:tcPr>
          <w:p w:rsidR="00F71CA6" w:rsidRPr="003C4223" w:rsidRDefault="00F71CA6" w:rsidP="00F53819">
            <w:pPr>
              <w:ind w:left="160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Kanały z rur kanalizacyjnych PP o średnicy zewnętrznej 200 mm łączonych na wcisk</w:t>
            </w:r>
          </w:p>
        </w:tc>
        <w:tc>
          <w:tcPr>
            <w:tcW w:w="851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209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55,000</w:t>
            </w:r>
          </w:p>
        </w:tc>
        <w:tc>
          <w:tcPr>
            <w:tcW w:w="709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91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m</w:t>
            </w:r>
          </w:p>
        </w:tc>
        <w:tc>
          <w:tcPr>
            <w:tcW w:w="992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36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F71CA6" w:rsidRPr="003C4223" w:rsidTr="00F53819">
        <w:trPr>
          <w:cantSplit/>
        </w:trPr>
        <w:tc>
          <w:tcPr>
            <w:tcW w:w="570" w:type="dxa"/>
            <w:vAlign w:val="center"/>
          </w:tcPr>
          <w:p w:rsidR="00F71CA6" w:rsidRPr="003C4223" w:rsidRDefault="00F71CA6" w:rsidP="007C73A8">
            <w:pPr>
              <w:tabs>
                <w:tab w:val="left" w:pos="4606"/>
                <w:tab w:val="left" w:pos="9212"/>
              </w:tabs>
              <w:ind w:left="-68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16</w:t>
            </w:r>
          </w:p>
        </w:tc>
        <w:tc>
          <w:tcPr>
            <w:tcW w:w="993" w:type="dxa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KNR 2-18W</w:t>
            </w:r>
          </w:p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0408-05-040</w:t>
            </w:r>
          </w:p>
        </w:tc>
        <w:tc>
          <w:tcPr>
            <w:tcW w:w="4677" w:type="dxa"/>
            <w:vAlign w:val="center"/>
          </w:tcPr>
          <w:p w:rsidR="00F71CA6" w:rsidRPr="003C4223" w:rsidRDefault="00F71CA6" w:rsidP="00F53819">
            <w:pPr>
              <w:ind w:left="160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Kanały z rur kanalizacyjnych PP o średnicy zewnętrznej 315 mm łączonych na wcisk</w:t>
            </w:r>
          </w:p>
        </w:tc>
        <w:tc>
          <w:tcPr>
            <w:tcW w:w="851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209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239,000</w:t>
            </w:r>
          </w:p>
        </w:tc>
        <w:tc>
          <w:tcPr>
            <w:tcW w:w="709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91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m</w:t>
            </w:r>
          </w:p>
        </w:tc>
        <w:tc>
          <w:tcPr>
            <w:tcW w:w="992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36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F71CA6" w:rsidRPr="003C4223" w:rsidTr="00F53819">
        <w:trPr>
          <w:cantSplit/>
        </w:trPr>
        <w:tc>
          <w:tcPr>
            <w:tcW w:w="570" w:type="dxa"/>
            <w:vAlign w:val="center"/>
          </w:tcPr>
          <w:p w:rsidR="00F71CA6" w:rsidRPr="003C4223" w:rsidRDefault="00F71CA6" w:rsidP="007C73A8">
            <w:pPr>
              <w:tabs>
                <w:tab w:val="left" w:pos="4606"/>
                <w:tab w:val="left" w:pos="9212"/>
              </w:tabs>
              <w:ind w:left="-68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17</w:t>
            </w:r>
          </w:p>
        </w:tc>
        <w:tc>
          <w:tcPr>
            <w:tcW w:w="993" w:type="dxa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KNR 2-18W</w:t>
            </w:r>
          </w:p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0408-06-040</w:t>
            </w:r>
          </w:p>
        </w:tc>
        <w:tc>
          <w:tcPr>
            <w:tcW w:w="4677" w:type="dxa"/>
            <w:vAlign w:val="center"/>
          </w:tcPr>
          <w:p w:rsidR="00F71CA6" w:rsidRPr="003C4223" w:rsidRDefault="00F71CA6" w:rsidP="00F53819">
            <w:pPr>
              <w:ind w:left="160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Kanały z rur kanalizacyjnych PP o średnicy zewnętrznej 400 mm łączonych na wcisk</w:t>
            </w:r>
          </w:p>
        </w:tc>
        <w:tc>
          <w:tcPr>
            <w:tcW w:w="851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209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74,500</w:t>
            </w:r>
          </w:p>
        </w:tc>
        <w:tc>
          <w:tcPr>
            <w:tcW w:w="709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91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m</w:t>
            </w:r>
          </w:p>
        </w:tc>
        <w:tc>
          <w:tcPr>
            <w:tcW w:w="992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36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F71CA6" w:rsidRPr="003C4223" w:rsidTr="00F53819">
        <w:trPr>
          <w:cantSplit/>
        </w:trPr>
        <w:tc>
          <w:tcPr>
            <w:tcW w:w="570" w:type="dxa"/>
            <w:vAlign w:val="center"/>
          </w:tcPr>
          <w:p w:rsidR="00F71CA6" w:rsidRPr="003C4223" w:rsidRDefault="00F71CA6" w:rsidP="007C73A8">
            <w:pPr>
              <w:tabs>
                <w:tab w:val="left" w:pos="4606"/>
                <w:tab w:val="left" w:pos="9212"/>
              </w:tabs>
              <w:ind w:left="-68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18</w:t>
            </w:r>
          </w:p>
        </w:tc>
        <w:tc>
          <w:tcPr>
            <w:tcW w:w="993" w:type="dxa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KNR 2-18W</w:t>
            </w:r>
          </w:p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0408-07-040</w:t>
            </w:r>
          </w:p>
        </w:tc>
        <w:tc>
          <w:tcPr>
            <w:tcW w:w="4677" w:type="dxa"/>
            <w:vAlign w:val="center"/>
          </w:tcPr>
          <w:p w:rsidR="00F71CA6" w:rsidRPr="003C4223" w:rsidRDefault="00F71CA6" w:rsidP="00F53819">
            <w:pPr>
              <w:ind w:left="160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Kanały z rur kanalizacyjnych PP o średnicy zewnętrznej 500 mm łączonych na wcisk</w:t>
            </w:r>
          </w:p>
        </w:tc>
        <w:tc>
          <w:tcPr>
            <w:tcW w:w="851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209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450,500</w:t>
            </w:r>
          </w:p>
        </w:tc>
        <w:tc>
          <w:tcPr>
            <w:tcW w:w="709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91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m</w:t>
            </w:r>
          </w:p>
        </w:tc>
        <w:tc>
          <w:tcPr>
            <w:tcW w:w="992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36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F71CA6" w:rsidRPr="003C4223" w:rsidTr="00F53819">
        <w:trPr>
          <w:cantSplit/>
        </w:trPr>
        <w:tc>
          <w:tcPr>
            <w:tcW w:w="570" w:type="dxa"/>
            <w:vAlign w:val="center"/>
          </w:tcPr>
          <w:p w:rsidR="00F71CA6" w:rsidRPr="003C4223" w:rsidRDefault="00F71CA6" w:rsidP="007C73A8">
            <w:pPr>
              <w:tabs>
                <w:tab w:val="left" w:pos="4606"/>
                <w:tab w:val="left" w:pos="9212"/>
              </w:tabs>
              <w:ind w:left="-68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19</w:t>
            </w:r>
          </w:p>
        </w:tc>
        <w:tc>
          <w:tcPr>
            <w:tcW w:w="993" w:type="dxa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KNR 2-18</w:t>
            </w:r>
          </w:p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0804-02-040</w:t>
            </w:r>
          </w:p>
        </w:tc>
        <w:tc>
          <w:tcPr>
            <w:tcW w:w="4677" w:type="dxa"/>
            <w:vAlign w:val="center"/>
          </w:tcPr>
          <w:p w:rsidR="00F71CA6" w:rsidRPr="003C4223" w:rsidRDefault="00F71CA6" w:rsidP="00F53819">
            <w:pPr>
              <w:ind w:left="160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Próba szczelności kanałów rurowych o średnicy nominalnej 200 mm. Dowóz wody samochodem beczkowozem 4 t</w:t>
            </w:r>
          </w:p>
        </w:tc>
        <w:tc>
          <w:tcPr>
            <w:tcW w:w="851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209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55,000</w:t>
            </w:r>
          </w:p>
        </w:tc>
        <w:tc>
          <w:tcPr>
            <w:tcW w:w="709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91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m</w:t>
            </w:r>
          </w:p>
        </w:tc>
        <w:tc>
          <w:tcPr>
            <w:tcW w:w="992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36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F71CA6" w:rsidRPr="003C4223" w:rsidTr="00F53819">
        <w:trPr>
          <w:cantSplit/>
        </w:trPr>
        <w:tc>
          <w:tcPr>
            <w:tcW w:w="570" w:type="dxa"/>
            <w:vAlign w:val="center"/>
          </w:tcPr>
          <w:p w:rsidR="00F71CA6" w:rsidRPr="003C4223" w:rsidRDefault="00F71CA6" w:rsidP="007C73A8">
            <w:pPr>
              <w:tabs>
                <w:tab w:val="left" w:pos="4606"/>
                <w:tab w:val="left" w:pos="9212"/>
              </w:tabs>
              <w:ind w:left="-68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lastRenderedPageBreak/>
              <w:t>20</w:t>
            </w:r>
          </w:p>
        </w:tc>
        <w:tc>
          <w:tcPr>
            <w:tcW w:w="993" w:type="dxa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KNR 2-18</w:t>
            </w:r>
          </w:p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0804-04-040</w:t>
            </w:r>
          </w:p>
        </w:tc>
        <w:tc>
          <w:tcPr>
            <w:tcW w:w="4677" w:type="dxa"/>
            <w:vAlign w:val="center"/>
          </w:tcPr>
          <w:p w:rsidR="00F71CA6" w:rsidRPr="003C4223" w:rsidRDefault="00F71CA6" w:rsidP="00F53819">
            <w:pPr>
              <w:ind w:left="160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Próba szczelności kanałów rurowych o średnicy nominalnej 300 mm. Dowóz wody samochodem beczkowozem 4 t</w:t>
            </w:r>
          </w:p>
        </w:tc>
        <w:tc>
          <w:tcPr>
            <w:tcW w:w="851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209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239,000</w:t>
            </w:r>
          </w:p>
        </w:tc>
        <w:tc>
          <w:tcPr>
            <w:tcW w:w="709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91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m</w:t>
            </w:r>
          </w:p>
        </w:tc>
        <w:tc>
          <w:tcPr>
            <w:tcW w:w="992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36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F71CA6" w:rsidRPr="003C4223" w:rsidTr="00F53819">
        <w:trPr>
          <w:cantSplit/>
        </w:trPr>
        <w:tc>
          <w:tcPr>
            <w:tcW w:w="570" w:type="dxa"/>
            <w:vAlign w:val="center"/>
          </w:tcPr>
          <w:p w:rsidR="00F71CA6" w:rsidRPr="003C4223" w:rsidRDefault="00F71CA6" w:rsidP="007C73A8">
            <w:pPr>
              <w:tabs>
                <w:tab w:val="left" w:pos="4606"/>
                <w:tab w:val="left" w:pos="9212"/>
              </w:tabs>
              <w:ind w:left="-68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21</w:t>
            </w:r>
          </w:p>
        </w:tc>
        <w:tc>
          <w:tcPr>
            <w:tcW w:w="993" w:type="dxa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KNR 2-18</w:t>
            </w:r>
          </w:p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0804-05-040</w:t>
            </w:r>
          </w:p>
        </w:tc>
        <w:tc>
          <w:tcPr>
            <w:tcW w:w="4677" w:type="dxa"/>
            <w:vAlign w:val="center"/>
          </w:tcPr>
          <w:p w:rsidR="00F71CA6" w:rsidRPr="003C4223" w:rsidRDefault="00F71CA6" w:rsidP="00F53819">
            <w:pPr>
              <w:ind w:left="160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Próba szczelności kanałów rurowych o średnicy nominalnej 400 mm. Dowóz wody samochodem beczkowozem 4 t</w:t>
            </w:r>
          </w:p>
        </w:tc>
        <w:tc>
          <w:tcPr>
            <w:tcW w:w="851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209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74,500</w:t>
            </w:r>
          </w:p>
        </w:tc>
        <w:tc>
          <w:tcPr>
            <w:tcW w:w="709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91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m</w:t>
            </w:r>
          </w:p>
        </w:tc>
        <w:tc>
          <w:tcPr>
            <w:tcW w:w="992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36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F71CA6" w:rsidRPr="003C4223" w:rsidTr="00F53819">
        <w:trPr>
          <w:cantSplit/>
        </w:trPr>
        <w:tc>
          <w:tcPr>
            <w:tcW w:w="570" w:type="dxa"/>
            <w:vAlign w:val="center"/>
          </w:tcPr>
          <w:p w:rsidR="00F71CA6" w:rsidRPr="003C4223" w:rsidRDefault="00F71CA6" w:rsidP="007C73A8">
            <w:pPr>
              <w:tabs>
                <w:tab w:val="left" w:pos="4606"/>
                <w:tab w:val="left" w:pos="9212"/>
              </w:tabs>
              <w:ind w:left="-68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22</w:t>
            </w:r>
          </w:p>
        </w:tc>
        <w:tc>
          <w:tcPr>
            <w:tcW w:w="993" w:type="dxa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KNR 2-18</w:t>
            </w:r>
          </w:p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0804-06-040</w:t>
            </w:r>
          </w:p>
        </w:tc>
        <w:tc>
          <w:tcPr>
            <w:tcW w:w="4677" w:type="dxa"/>
            <w:vAlign w:val="center"/>
          </w:tcPr>
          <w:p w:rsidR="00F71CA6" w:rsidRPr="003C4223" w:rsidRDefault="00F71CA6" w:rsidP="00F53819">
            <w:pPr>
              <w:ind w:left="160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Próba szczelności kanałów rurowych o średnicy nominalnej 500 mm. Dowóz wody samochodem beczkowozem 4 t</w:t>
            </w:r>
          </w:p>
        </w:tc>
        <w:tc>
          <w:tcPr>
            <w:tcW w:w="851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209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55,000</w:t>
            </w:r>
          </w:p>
        </w:tc>
        <w:tc>
          <w:tcPr>
            <w:tcW w:w="709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91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m</w:t>
            </w:r>
          </w:p>
        </w:tc>
        <w:tc>
          <w:tcPr>
            <w:tcW w:w="992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36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F71CA6" w:rsidRPr="003C4223" w:rsidTr="00F53819">
        <w:trPr>
          <w:cantSplit/>
        </w:trPr>
        <w:tc>
          <w:tcPr>
            <w:tcW w:w="570" w:type="dxa"/>
            <w:shd w:val="pct5" w:color="auto" w:fill="auto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-68"/>
              <w:jc w:val="left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993" w:type="dxa"/>
            <w:shd w:val="pct5" w:color="auto" w:fill="auto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677" w:type="dxa"/>
            <w:shd w:val="pct5" w:color="auto" w:fill="auto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160"/>
              <w:jc w:val="right"/>
              <w:rPr>
                <w:rFonts w:ascii="Arial Narrow" w:hAnsi="Arial Narrow" w:cs="Arial Narrow"/>
                <w:sz w:val="18"/>
                <w:szCs w:val="18"/>
              </w:rPr>
            </w:pPr>
            <w:r w:rsidRPr="003C422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Razem:</w:t>
            </w:r>
          </w:p>
        </w:tc>
        <w:tc>
          <w:tcPr>
            <w:tcW w:w="851" w:type="dxa"/>
            <w:shd w:val="pct5" w:color="auto" w:fill="auto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209"/>
              <w:jc w:val="right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709" w:type="dxa"/>
            <w:shd w:val="pct5" w:color="auto" w:fill="auto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191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992" w:type="dxa"/>
            <w:shd w:val="pct5" w:color="auto" w:fill="auto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276" w:type="dxa"/>
            <w:shd w:val="pct5" w:color="auto" w:fill="auto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136"/>
              <w:jc w:val="right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</w:tr>
      <w:tr w:rsidR="00F71CA6" w:rsidRPr="003C4223" w:rsidTr="00F53819">
        <w:trPr>
          <w:cantSplit/>
        </w:trPr>
        <w:tc>
          <w:tcPr>
            <w:tcW w:w="570" w:type="dxa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-68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993" w:type="dxa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center"/>
              <w:rPr>
                <w:rFonts w:ascii="Arial Narrow" w:hAnsi="Arial Narrow" w:cs="Arial Narrow"/>
                <w:b/>
                <w:bCs/>
                <w:sz w:val="16"/>
                <w:szCs w:val="16"/>
              </w:rPr>
            </w:pPr>
          </w:p>
        </w:tc>
        <w:tc>
          <w:tcPr>
            <w:tcW w:w="4677" w:type="dxa"/>
            <w:vAlign w:val="center"/>
          </w:tcPr>
          <w:p w:rsidR="00F71CA6" w:rsidRPr="003C4223" w:rsidRDefault="00F71CA6" w:rsidP="00AE750D">
            <w:pPr>
              <w:keepNext/>
              <w:keepLines/>
              <w:tabs>
                <w:tab w:val="left" w:pos="4606"/>
                <w:tab w:val="left" w:pos="9212"/>
              </w:tabs>
              <w:ind w:left="160"/>
              <w:jc w:val="left"/>
              <w:rPr>
                <w:rFonts w:ascii="Arial Narrow" w:hAnsi="Arial Narrow" w:cs="Arial Narrow"/>
                <w:b/>
                <w:bCs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Studzienki</w:t>
            </w:r>
          </w:p>
        </w:tc>
        <w:tc>
          <w:tcPr>
            <w:tcW w:w="851" w:type="dxa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209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191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85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136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F71CA6" w:rsidRPr="003C4223" w:rsidTr="00F53819">
        <w:trPr>
          <w:cantSplit/>
        </w:trPr>
        <w:tc>
          <w:tcPr>
            <w:tcW w:w="570" w:type="dxa"/>
            <w:vAlign w:val="center"/>
          </w:tcPr>
          <w:p w:rsidR="00F71CA6" w:rsidRPr="003C4223" w:rsidRDefault="00F71CA6" w:rsidP="007C73A8">
            <w:pPr>
              <w:tabs>
                <w:tab w:val="left" w:pos="4606"/>
                <w:tab w:val="left" w:pos="9212"/>
              </w:tabs>
              <w:ind w:left="-68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23</w:t>
            </w:r>
          </w:p>
        </w:tc>
        <w:tc>
          <w:tcPr>
            <w:tcW w:w="993" w:type="dxa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KNR 2-18</w:t>
            </w:r>
          </w:p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0625-01-020</w:t>
            </w:r>
          </w:p>
        </w:tc>
        <w:tc>
          <w:tcPr>
            <w:tcW w:w="4677" w:type="dxa"/>
            <w:vAlign w:val="center"/>
          </w:tcPr>
          <w:p w:rsidR="00F71CA6" w:rsidRPr="003C4223" w:rsidRDefault="00F71CA6" w:rsidP="00F53819">
            <w:pPr>
              <w:ind w:left="160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Studzienki ściekowe uliczne betonowe z gotowych elementów o średnicy 500 mm z osadnikiem i syfonem</w:t>
            </w:r>
          </w:p>
        </w:tc>
        <w:tc>
          <w:tcPr>
            <w:tcW w:w="851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209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22,000</w:t>
            </w:r>
          </w:p>
        </w:tc>
        <w:tc>
          <w:tcPr>
            <w:tcW w:w="709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91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proofErr w:type="spellStart"/>
            <w:r w:rsidRPr="003C4223">
              <w:rPr>
                <w:rFonts w:ascii="Arial Narrow" w:hAnsi="Arial Narrow" w:cs="Arial Narrow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992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36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F71CA6" w:rsidRPr="003C4223" w:rsidTr="00F53819">
        <w:trPr>
          <w:cantSplit/>
        </w:trPr>
        <w:tc>
          <w:tcPr>
            <w:tcW w:w="570" w:type="dxa"/>
            <w:vAlign w:val="center"/>
          </w:tcPr>
          <w:p w:rsidR="00F71CA6" w:rsidRPr="003C4223" w:rsidRDefault="00F71CA6" w:rsidP="007C73A8">
            <w:pPr>
              <w:tabs>
                <w:tab w:val="left" w:pos="4606"/>
                <w:tab w:val="left" w:pos="9212"/>
              </w:tabs>
              <w:ind w:left="-68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24</w:t>
            </w:r>
          </w:p>
        </w:tc>
        <w:tc>
          <w:tcPr>
            <w:tcW w:w="993" w:type="dxa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KNR 2-18</w:t>
            </w:r>
          </w:p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0613-0301-020</w:t>
            </w:r>
          </w:p>
        </w:tc>
        <w:tc>
          <w:tcPr>
            <w:tcW w:w="4677" w:type="dxa"/>
            <w:vAlign w:val="center"/>
          </w:tcPr>
          <w:p w:rsidR="00F71CA6" w:rsidRPr="003C4223" w:rsidRDefault="00F71CA6" w:rsidP="00F53819">
            <w:pPr>
              <w:ind w:left="160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Studnie rewizyjne z kręgów betonowych o średnicy 1200 mm i głębokości 3 m w gotowym wykopie. Wykonywanie studni przy pomocy żurawia samochodowego do 4 t</w:t>
            </w:r>
          </w:p>
        </w:tc>
        <w:tc>
          <w:tcPr>
            <w:tcW w:w="851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209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26,000</w:t>
            </w:r>
          </w:p>
        </w:tc>
        <w:tc>
          <w:tcPr>
            <w:tcW w:w="709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91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proofErr w:type="spellStart"/>
            <w:r w:rsidRPr="003C4223">
              <w:rPr>
                <w:rFonts w:ascii="Arial Narrow" w:hAnsi="Arial Narrow" w:cs="Arial Narrow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992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36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F71CA6" w:rsidRPr="003C4223" w:rsidTr="00F53819">
        <w:trPr>
          <w:cantSplit/>
        </w:trPr>
        <w:tc>
          <w:tcPr>
            <w:tcW w:w="570" w:type="dxa"/>
            <w:vAlign w:val="center"/>
          </w:tcPr>
          <w:p w:rsidR="00F71CA6" w:rsidRPr="003C4223" w:rsidRDefault="00F71CA6" w:rsidP="007C73A8">
            <w:pPr>
              <w:tabs>
                <w:tab w:val="left" w:pos="4606"/>
                <w:tab w:val="left" w:pos="9212"/>
              </w:tabs>
              <w:ind w:left="-68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25</w:t>
            </w:r>
          </w:p>
        </w:tc>
        <w:tc>
          <w:tcPr>
            <w:tcW w:w="993" w:type="dxa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KNR 2-31</w:t>
            </w:r>
          </w:p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1406-02-020</w:t>
            </w:r>
          </w:p>
        </w:tc>
        <w:tc>
          <w:tcPr>
            <w:tcW w:w="4677" w:type="dxa"/>
            <w:vAlign w:val="center"/>
          </w:tcPr>
          <w:p w:rsidR="00F71CA6" w:rsidRPr="003C4223" w:rsidRDefault="00F71CA6" w:rsidP="00F53819">
            <w:pPr>
              <w:ind w:left="160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Regulacja pionowa studzienek dla urządzeń podziemnych - kratek ściekowych ulicznych</w:t>
            </w:r>
          </w:p>
        </w:tc>
        <w:tc>
          <w:tcPr>
            <w:tcW w:w="851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209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22,000</w:t>
            </w:r>
          </w:p>
        </w:tc>
        <w:tc>
          <w:tcPr>
            <w:tcW w:w="709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91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proofErr w:type="spellStart"/>
            <w:r w:rsidRPr="003C4223">
              <w:rPr>
                <w:rFonts w:ascii="Arial Narrow" w:hAnsi="Arial Narrow" w:cs="Arial Narrow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992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36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F71CA6" w:rsidRPr="003C4223" w:rsidTr="00F53819">
        <w:trPr>
          <w:cantSplit/>
        </w:trPr>
        <w:tc>
          <w:tcPr>
            <w:tcW w:w="570" w:type="dxa"/>
            <w:vAlign w:val="center"/>
          </w:tcPr>
          <w:p w:rsidR="00F71CA6" w:rsidRPr="003C4223" w:rsidRDefault="00F71CA6" w:rsidP="007C73A8">
            <w:pPr>
              <w:tabs>
                <w:tab w:val="left" w:pos="4606"/>
                <w:tab w:val="left" w:pos="9212"/>
              </w:tabs>
              <w:ind w:left="-68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26</w:t>
            </w:r>
          </w:p>
        </w:tc>
        <w:tc>
          <w:tcPr>
            <w:tcW w:w="993" w:type="dxa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KNR 2-31</w:t>
            </w:r>
          </w:p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1406-03-020</w:t>
            </w:r>
          </w:p>
        </w:tc>
        <w:tc>
          <w:tcPr>
            <w:tcW w:w="4677" w:type="dxa"/>
            <w:vAlign w:val="center"/>
          </w:tcPr>
          <w:p w:rsidR="00F71CA6" w:rsidRPr="003C4223" w:rsidRDefault="00F71CA6" w:rsidP="00F53819">
            <w:pPr>
              <w:ind w:left="160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Regulacja pionowa studzienek dla urządzeń podziemnych - włazów kanałowych</w:t>
            </w:r>
          </w:p>
        </w:tc>
        <w:tc>
          <w:tcPr>
            <w:tcW w:w="851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209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26,000</w:t>
            </w:r>
          </w:p>
        </w:tc>
        <w:tc>
          <w:tcPr>
            <w:tcW w:w="709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91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proofErr w:type="spellStart"/>
            <w:r w:rsidRPr="003C4223">
              <w:rPr>
                <w:rFonts w:ascii="Arial Narrow" w:hAnsi="Arial Narrow" w:cs="Arial Narrow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992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36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F71CA6" w:rsidRPr="003C4223" w:rsidTr="00F53819">
        <w:trPr>
          <w:cantSplit/>
        </w:trPr>
        <w:tc>
          <w:tcPr>
            <w:tcW w:w="570" w:type="dxa"/>
            <w:vAlign w:val="center"/>
          </w:tcPr>
          <w:p w:rsidR="00F71CA6" w:rsidRPr="003C4223" w:rsidRDefault="00F71CA6" w:rsidP="007C73A8">
            <w:pPr>
              <w:tabs>
                <w:tab w:val="left" w:pos="4606"/>
                <w:tab w:val="left" w:pos="9212"/>
              </w:tabs>
              <w:ind w:left="-68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27</w:t>
            </w:r>
          </w:p>
        </w:tc>
        <w:tc>
          <w:tcPr>
            <w:tcW w:w="993" w:type="dxa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KNR 2-11</w:t>
            </w:r>
          </w:p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1606-11-020</w:t>
            </w:r>
          </w:p>
        </w:tc>
        <w:tc>
          <w:tcPr>
            <w:tcW w:w="4677" w:type="dxa"/>
            <w:vAlign w:val="center"/>
          </w:tcPr>
          <w:p w:rsidR="00F71CA6" w:rsidRPr="003C4223" w:rsidRDefault="00F71CA6" w:rsidP="00F53819">
            <w:pPr>
              <w:ind w:left="160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Analogia - wylot betonowy do rowu o średnicy dw500 mm</w:t>
            </w:r>
          </w:p>
        </w:tc>
        <w:tc>
          <w:tcPr>
            <w:tcW w:w="851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209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1,000</w:t>
            </w:r>
          </w:p>
        </w:tc>
        <w:tc>
          <w:tcPr>
            <w:tcW w:w="709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91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proofErr w:type="spellStart"/>
            <w:r w:rsidRPr="003C4223">
              <w:rPr>
                <w:rFonts w:ascii="Arial Narrow" w:hAnsi="Arial Narrow" w:cs="Arial Narrow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992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136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F71CA6" w:rsidRPr="003C4223" w:rsidTr="00F53819">
        <w:trPr>
          <w:cantSplit/>
        </w:trPr>
        <w:tc>
          <w:tcPr>
            <w:tcW w:w="570" w:type="dxa"/>
            <w:shd w:val="clear" w:color="auto" w:fill="F2F2F2" w:themeFill="background1" w:themeFillShade="F2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-68"/>
              <w:jc w:val="left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4677" w:type="dxa"/>
            <w:shd w:val="clear" w:color="auto" w:fill="F2F2F2" w:themeFill="background1" w:themeFillShade="F2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160"/>
              <w:jc w:val="right"/>
              <w:rPr>
                <w:rFonts w:ascii="Arial Narrow" w:hAnsi="Arial Narrow" w:cs="Arial Narrow"/>
                <w:sz w:val="18"/>
                <w:szCs w:val="18"/>
              </w:rPr>
            </w:pPr>
            <w:r w:rsidRPr="003C422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Razem: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209"/>
              <w:jc w:val="right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191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F71CA6" w:rsidRPr="003C4223" w:rsidRDefault="00F71CA6" w:rsidP="00F53819">
            <w:pPr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F71CA6" w:rsidRPr="003C4223" w:rsidRDefault="00F71CA6" w:rsidP="00F53819">
            <w:pPr>
              <w:keepNext/>
              <w:keepLines/>
              <w:tabs>
                <w:tab w:val="left" w:pos="4606"/>
                <w:tab w:val="left" w:pos="9212"/>
              </w:tabs>
              <w:ind w:left="136"/>
              <w:jc w:val="right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</w:tr>
      <w:tr w:rsidR="00F71CA6" w:rsidRPr="000C398F" w:rsidTr="00F53819">
        <w:tblPrEx>
          <w:tblBorders>
            <w:insideH w:val="none" w:sz="0" w:space="0" w:color="auto"/>
          </w:tblBorders>
        </w:tblPrEx>
        <w:trPr>
          <w:cantSplit/>
        </w:trPr>
        <w:tc>
          <w:tcPr>
            <w:tcW w:w="570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71CA6" w:rsidRPr="000C398F" w:rsidRDefault="00F71CA6" w:rsidP="00F53819">
            <w:pPr>
              <w:tabs>
                <w:tab w:val="left" w:pos="4606"/>
                <w:tab w:val="left" w:pos="9212"/>
              </w:tabs>
              <w:ind w:left="-68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71CA6" w:rsidRPr="000C398F" w:rsidRDefault="00F71CA6" w:rsidP="00F53819">
            <w:pPr>
              <w:tabs>
                <w:tab w:val="left" w:pos="4606"/>
                <w:tab w:val="left" w:pos="9212"/>
              </w:tabs>
              <w:ind w:left="71"/>
              <w:jc w:val="left"/>
              <w:rPr>
                <w:rFonts w:ascii="Arial Narrow" w:hAnsi="Arial Narrow" w:cs="Arial Narrow"/>
                <w:b/>
                <w:bCs/>
                <w:sz w:val="16"/>
                <w:szCs w:val="16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71CA6" w:rsidRPr="000C398F" w:rsidRDefault="00F71CA6" w:rsidP="00F53819">
            <w:pPr>
              <w:tabs>
                <w:tab w:val="left" w:pos="4606"/>
                <w:tab w:val="left" w:pos="9212"/>
              </w:tabs>
              <w:spacing w:before="40" w:after="40"/>
              <w:ind w:left="160"/>
              <w:jc w:val="right"/>
              <w:rPr>
                <w:rFonts w:ascii="Arial Narrow" w:hAnsi="Arial Narrow" w:cs="Arial Narrow"/>
                <w:b/>
                <w:bCs/>
                <w:sz w:val="24"/>
              </w:rPr>
            </w:pPr>
            <w:r w:rsidRPr="000C398F">
              <w:rPr>
                <w:rFonts w:ascii="Arial Narrow" w:hAnsi="Arial Narrow" w:cs="Arial Narrow"/>
                <w:b/>
                <w:bCs/>
                <w:sz w:val="24"/>
              </w:rPr>
              <w:t>Razem wartość kosztorysu: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71CA6" w:rsidRPr="000C398F" w:rsidRDefault="00F71CA6" w:rsidP="00F53819">
            <w:pPr>
              <w:tabs>
                <w:tab w:val="left" w:pos="4606"/>
                <w:tab w:val="left" w:pos="9212"/>
              </w:tabs>
              <w:spacing w:before="40" w:after="40"/>
              <w:ind w:left="209"/>
              <w:jc w:val="right"/>
              <w:rPr>
                <w:rFonts w:ascii="Arial Narrow" w:hAnsi="Arial Narrow" w:cs="Arial Narrow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71CA6" w:rsidRPr="000C398F" w:rsidRDefault="00F71CA6" w:rsidP="00F53819">
            <w:pPr>
              <w:tabs>
                <w:tab w:val="left" w:pos="4606"/>
                <w:tab w:val="left" w:pos="9212"/>
              </w:tabs>
              <w:spacing w:before="40" w:after="40"/>
              <w:ind w:left="191"/>
              <w:jc w:val="center"/>
              <w:rPr>
                <w:rFonts w:ascii="Arial Narrow" w:hAnsi="Arial Narrow" w:cs="Arial Narrow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71CA6" w:rsidRPr="000C398F" w:rsidRDefault="00F71CA6" w:rsidP="00F53819">
            <w:pPr>
              <w:tabs>
                <w:tab w:val="left" w:pos="4606"/>
                <w:tab w:val="left" w:pos="9212"/>
              </w:tabs>
              <w:spacing w:before="40" w:after="40"/>
              <w:ind w:left="85"/>
              <w:jc w:val="right"/>
              <w:rPr>
                <w:rFonts w:ascii="Arial Narrow" w:hAnsi="Arial Narrow" w:cs="Arial Narrow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71CA6" w:rsidRPr="000C398F" w:rsidRDefault="00F71CA6" w:rsidP="00F53819">
            <w:pPr>
              <w:tabs>
                <w:tab w:val="left" w:pos="4606"/>
                <w:tab w:val="left" w:pos="9212"/>
              </w:tabs>
              <w:spacing w:before="40" w:after="40"/>
              <w:ind w:left="136"/>
              <w:jc w:val="right"/>
              <w:rPr>
                <w:rFonts w:ascii="Arial Narrow" w:hAnsi="Arial Narrow" w:cs="Arial Narrow"/>
                <w:b/>
                <w:bCs/>
                <w:sz w:val="24"/>
              </w:rPr>
            </w:pPr>
          </w:p>
        </w:tc>
      </w:tr>
    </w:tbl>
    <w:p w:rsidR="00511283" w:rsidRDefault="00511283">
      <w:pPr>
        <w:spacing w:before="0" w:after="0"/>
        <w:ind w:left="0"/>
        <w:jc w:val="left"/>
        <w:rPr>
          <w:sz w:val="24"/>
        </w:rPr>
      </w:pPr>
      <w:r>
        <w:rPr>
          <w:sz w:val="24"/>
        </w:rPr>
        <w:br w:type="page"/>
      </w:r>
    </w:p>
    <w:p w:rsidR="00511283" w:rsidRDefault="00511283" w:rsidP="00511283">
      <w:pPr>
        <w:pStyle w:val="Rozdziaopisu"/>
        <w:jc w:val="left"/>
      </w:pPr>
      <w:bookmarkStart w:id="76" w:name="_Toc492159923"/>
      <w:r>
        <w:lastRenderedPageBreak/>
        <w:t>D</w:t>
      </w:r>
      <w:r w:rsidRPr="001D2F3C">
        <w:t xml:space="preserve"> - Branża </w:t>
      </w:r>
      <w:r>
        <w:t xml:space="preserve">sanitarna - </w:t>
      </w:r>
      <w:r w:rsidR="007C5BCD">
        <w:t>przebudowa wodociągu</w:t>
      </w:r>
      <w:bookmarkEnd w:id="76"/>
    </w:p>
    <w:tbl>
      <w:tblPr>
        <w:tblW w:w="10209" w:type="dxa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7"/>
        <w:gridCol w:w="1036"/>
        <w:gridCol w:w="5244"/>
        <w:gridCol w:w="709"/>
        <w:gridCol w:w="567"/>
        <w:gridCol w:w="851"/>
        <w:gridCol w:w="1275"/>
      </w:tblGrid>
      <w:tr w:rsidR="00511283" w:rsidRPr="00F53819" w:rsidTr="00766D0E">
        <w:trPr>
          <w:cantSplit/>
          <w:tblHeader/>
        </w:trPr>
        <w:tc>
          <w:tcPr>
            <w:tcW w:w="527" w:type="dxa"/>
            <w:shd w:val="clear" w:color="auto" w:fill="D9D9D9" w:themeFill="background1" w:themeFillShade="D9"/>
            <w:vAlign w:val="center"/>
          </w:tcPr>
          <w:p w:rsidR="00511283" w:rsidRPr="00F53819" w:rsidRDefault="00511283" w:rsidP="00766D0E">
            <w:pPr>
              <w:tabs>
                <w:tab w:val="left" w:pos="4606"/>
                <w:tab w:val="left" w:pos="9212"/>
              </w:tabs>
              <w:ind w:left="74"/>
              <w:jc w:val="center"/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F53819">
              <w:rPr>
                <w:rFonts w:ascii="Arial Narrow" w:hAnsi="Arial Narrow" w:cs="Arial Narrow"/>
                <w:b/>
                <w:sz w:val="16"/>
                <w:szCs w:val="16"/>
              </w:rPr>
              <w:t>Lp.</w:t>
            </w:r>
          </w:p>
        </w:tc>
        <w:tc>
          <w:tcPr>
            <w:tcW w:w="1036" w:type="dxa"/>
            <w:shd w:val="clear" w:color="auto" w:fill="D9D9D9" w:themeFill="background1" w:themeFillShade="D9"/>
            <w:vAlign w:val="center"/>
          </w:tcPr>
          <w:p w:rsidR="00511283" w:rsidRPr="00F53819" w:rsidRDefault="00511283" w:rsidP="00A207BF">
            <w:pPr>
              <w:keepNext/>
              <w:keepLines/>
              <w:tabs>
                <w:tab w:val="left" w:pos="4606"/>
                <w:tab w:val="left" w:pos="9212"/>
              </w:tabs>
              <w:ind w:left="86"/>
              <w:jc w:val="center"/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F53819">
              <w:rPr>
                <w:rFonts w:ascii="Arial Narrow" w:hAnsi="Arial Narrow" w:cs="Arial Narrow"/>
                <w:b/>
                <w:sz w:val="16"/>
                <w:szCs w:val="16"/>
              </w:rPr>
              <w:t>Podstawa</w:t>
            </w:r>
            <w:r w:rsidR="00A207BF">
              <w:rPr>
                <w:rFonts w:ascii="Arial Narrow" w:hAnsi="Arial Narrow" w:cs="Arial Narrow"/>
                <w:b/>
                <w:sz w:val="16"/>
                <w:szCs w:val="16"/>
              </w:rPr>
              <w:t xml:space="preserve"> </w:t>
            </w:r>
            <w:r w:rsidRPr="00F53819">
              <w:rPr>
                <w:rFonts w:ascii="Arial Narrow" w:hAnsi="Arial Narrow" w:cs="Arial Narrow"/>
                <w:b/>
                <w:sz w:val="16"/>
                <w:szCs w:val="16"/>
              </w:rPr>
              <w:t>wyceny</w:t>
            </w:r>
          </w:p>
        </w:tc>
        <w:tc>
          <w:tcPr>
            <w:tcW w:w="5244" w:type="dxa"/>
            <w:shd w:val="clear" w:color="auto" w:fill="D9D9D9" w:themeFill="background1" w:themeFillShade="D9"/>
            <w:vAlign w:val="center"/>
          </w:tcPr>
          <w:p w:rsidR="00511283" w:rsidRPr="00F53819" w:rsidRDefault="00511283" w:rsidP="00766D0E">
            <w:pPr>
              <w:tabs>
                <w:tab w:val="left" w:pos="4606"/>
                <w:tab w:val="left" w:pos="9212"/>
              </w:tabs>
              <w:ind w:left="53"/>
              <w:jc w:val="center"/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F53819">
              <w:rPr>
                <w:rFonts w:ascii="Arial Narrow" w:hAnsi="Arial Narrow" w:cs="Arial Narrow"/>
                <w:b/>
                <w:sz w:val="16"/>
                <w:szCs w:val="16"/>
              </w:rPr>
              <w:t>Opis pozycji kosztorysowych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511283" w:rsidRPr="00F53819" w:rsidRDefault="00511283" w:rsidP="00766D0E">
            <w:pPr>
              <w:tabs>
                <w:tab w:val="left" w:pos="4606"/>
                <w:tab w:val="left" w:pos="9212"/>
              </w:tabs>
              <w:ind w:left="85"/>
              <w:jc w:val="center"/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F53819">
              <w:rPr>
                <w:rFonts w:ascii="Arial Narrow" w:hAnsi="Arial Narrow" w:cs="Arial Narrow"/>
                <w:b/>
                <w:sz w:val="16"/>
                <w:szCs w:val="16"/>
              </w:rPr>
              <w:t>Ilość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511283" w:rsidRPr="00F53819" w:rsidRDefault="00511283" w:rsidP="00766D0E">
            <w:pPr>
              <w:tabs>
                <w:tab w:val="left" w:pos="4606"/>
                <w:tab w:val="left" w:pos="9212"/>
              </w:tabs>
              <w:ind w:left="37"/>
              <w:jc w:val="center"/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F53819">
              <w:rPr>
                <w:rFonts w:ascii="Arial Narrow" w:hAnsi="Arial Narrow" w:cs="Arial Narrow"/>
                <w:b/>
                <w:sz w:val="16"/>
                <w:szCs w:val="16"/>
              </w:rPr>
              <w:t>J.m.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511283" w:rsidRPr="00F53819" w:rsidRDefault="00511283" w:rsidP="00766D0E">
            <w:pPr>
              <w:tabs>
                <w:tab w:val="left" w:pos="4606"/>
                <w:tab w:val="left" w:pos="9212"/>
              </w:tabs>
              <w:ind w:left="119"/>
              <w:jc w:val="center"/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F53819">
              <w:rPr>
                <w:rFonts w:ascii="Arial Narrow" w:hAnsi="Arial Narrow" w:cs="Arial Narrow"/>
                <w:b/>
                <w:sz w:val="16"/>
                <w:szCs w:val="16"/>
              </w:rPr>
              <w:t>Cena jedn.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511283" w:rsidRPr="00F53819" w:rsidRDefault="00511283" w:rsidP="00766D0E">
            <w:pPr>
              <w:tabs>
                <w:tab w:val="left" w:pos="4606"/>
                <w:tab w:val="left" w:pos="9212"/>
              </w:tabs>
              <w:ind w:left="26"/>
              <w:jc w:val="center"/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F53819">
              <w:rPr>
                <w:rFonts w:ascii="Arial Narrow" w:hAnsi="Arial Narrow" w:cs="Arial Narrow"/>
                <w:b/>
                <w:sz w:val="16"/>
                <w:szCs w:val="16"/>
              </w:rPr>
              <w:t>Wartość</w:t>
            </w:r>
          </w:p>
        </w:tc>
      </w:tr>
      <w:tr w:rsidR="00511283" w:rsidRPr="007C73A8" w:rsidTr="00766D0E">
        <w:trPr>
          <w:cantSplit/>
          <w:tblHeader/>
        </w:trPr>
        <w:tc>
          <w:tcPr>
            <w:tcW w:w="527" w:type="dxa"/>
            <w:vAlign w:val="center"/>
          </w:tcPr>
          <w:p w:rsidR="00511283" w:rsidRPr="007C73A8" w:rsidRDefault="00511283" w:rsidP="00766D0E">
            <w:pPr>
              <w:tabs>
                <w:tab w:val="left" w:pos="4606"/>
                <w:tab w:val="left" w:pos="9212"/>
              </w:tabs>
              <w:ind w:left="74"/>
              <w:jc w:val="center"/>
              <w:rPr>
                <w:rFonts w:ascii="Arial Narrow" w:hAnsi="Arial Narrow" w:cs="Arial Narrow"/>
                <w:sz w:val="12"/>
                <w:szCs w:val="16"/>
              </w:rPr>
            </w:pPr>
            <w:r w:rsidRPr="007C73A8">
              <w:rPr>
                <w:rFonts w:ascii="Arial Narrow" w:hAnsi="Arial Narrow" w:cs="Arial Narrow"/>
                <w:sz w:val="12"/>
                <w:szCs w:val="16"/>
              </w:rPr>
              <w:t>1</w:t>
            </w:r>
          </w:p>
        </w:tc>
        <w:tc>
          <w:tcPr>
            <w:tcW w:w="1036" w:type="dxa"/>
            <w:vAlign w:val="center"/>
          </w:tcPr>
          <w:p w:rsidR="00511283" w:rsidRPr="007C73A8" w:rsidRDefault="00511283" w:rsidP="00766D0E">
            <w:pPr>
              <w:keepNext/>
              <w:keepLines/>
              <w:tabs>
                <w:tab w:val="left" w:pos="4606"/>
                <w:tab w:val="left" w:pos="9212"/>
              </w:tabs>
              <w:ind w:left="86"/>
              <w:jc w:val="center"/>
              <w:rPr>
                <w:rFonts w:ascii="Arial Narrow" w:hAnsi="Arial Narrow" w:cs="Arial Narrow"/>
                <w:sz w:val="12"/>
                <w:szCs w:val="16"/>
              </w:rPr>
            </w:pPr>
            <w:r w:rsidRPr="007C73A8">
              <w:rPr>
                <w:rFonts w:ascii="Arial Narrow" w:hAnsi="Arial Narrow" w:cs="Arial Narrow"/>
                <w:sz w:val="12"/>
                <w:szCs w:val="16"/>
              </w:rPr>
              <w:t>2</w:t>
            </w:r>
          </w:p>
        </w:tc>
        <w:tc>
          <w:tcPr>
            <w:tcW w:w="5244" w:type="dxa"/>
            <w:vAlign w:val="center"/>
          </w:tcPr>
          <w:p w:rsidR="00511283" w:rsidRPr="007C73A8" w:rsidRDefault="00511283" w:rsidP="00766D0E">
            <w:pPr>
              <w:tabs>
                <w:tab w:val="left" w:pos="4606"/>
                <w:tab w:val="left" w:pos="9212"/>
              </w:tabs>
              <w:ind w:left="53"/>
              <w:jc w:val="center"/>
              <w:rPr>
                <w:rFonts w:ascii="Arial Narrow" w:hAnsi="Arial Narrow" w:cs="Arial Narrow"/>
                <w:sz w:val="12"/>
                <w:szCs w:val="16"/>
              </w:rPr>
            </w:pPr>
            <w:r w:rsidRPr="007C73A8">
              <w:rPr>
                <w:rFonts w:ascii="Arial Narrow" w:hAnsi="Arial Narrow" w:cs="Arial Narrow"/>
                <w:sz w:val="12"/>
                <w:szCs w:val="16"/>
              </w:rPr>
              <w:t>3</w:t>
            </w:r>
          </w:p>
        </w:tc>
        <w:tc>
          <w:tcPr>
            <w:tcW w:w="709" w:type="dxa"/>
            <w:vAlign w:val="center"/>
          </w:tcPr>
          <w:p w:rsidR="00511283" w:rsidRPr="007C73A8" w:rsidRDefault="00511283" w:rsidP="00766D0E">
            <w:pPr>
              <w:tabs>
                <w:tab w:val="left" w:pos="4606"/>
                <w:tab w:val="left" w:pos="9212"/>
              </w:tabs>
              <w:ind w:left="85"/>
              <w:jc w:val="center"/>
              <w:rPr>
                <w:rFonts w:ascii="Arial Narrow" w:hAnsi="Arial Narrow" w:cs="Arial Narrow"/>
                <w:sz w:val="12"/>
                <w:szCs w:val="16"/>
              </w:rPr>
            </w:pPr>
            <w:r w:rsidRPr="007C73A8">
              <w:rPr>
                <w:rFonts w:ascii="Arial Narrow" w:hAnsi="Arial Narrow" w:cs="Arial Narrow"/>
                <w:sz w:val="12"/>
                <w:szCs w:val="16"/>
              </w:rPr>
              <w:t>4</w:t>
            </w:r>
          </w:p>
        </w:tc>
        <w:tc>
          <w:tcPr>
            <w:tcW w:w="567" w:type="dxa"/>
            <w:vAlign w:val="center"/>
          </w:tcPr>
          <w:p w:rsidR="00511283" w:rsidRPr="007C73A8" w:rsidRDefault="00511283" w:rsidP="00766D0E">
            <w:pPr>
              <w:tabs>
                <w:tab w:val="left" w:pos="4606"/>
                <w:tab w:val="left" w:pos="9212"/>
              </w:tabs>
              <w:ind w:left="37"/>
              <w:jc w:val="center"/>
              <w:rPr>
                <w:rFonts w:ascii="Arial Narrow" w:hAnsi="Arial Narrow" w:cs="Arial Narrow"/>
                <w:sz w:val="12"/>
                <w:szCs w:val="16"/>
              </w:rPr>
            </w:pPr>
            <w:r w:rsidRPr="007C73A8">
              <w:rPr>
                <w:rFonts w:ascii="Arial Narrow" w:hAnsi="Arial Narrow" w:cs="Arial Narrow"/>
                <w:sz w:val="12"/>
                <w:szCs w:val="16"/>
              </w:rPr>
              <w:t>5</w:t>
            </w:r>
          </w:p>
        </w:tc>
        <w:tc>
          <w:tcPr>
            <w:tcW w:w="851" w:type="dxa"/>
            <w:vAlign w:val="center"/>
          </w:tcPr>
          <w:p w:rsidR="00511283" w:rsidRPr="007C73A8" w:rsidRDefault="00511283" w:rsidP="00766D0E">
            <w:pPr>
              <w:tabs>
                <w:tab w:val="left" w:pos="4606"/>
                <w:tab w:val="left" w:pos="9212"/>
              </w:tabs>
              <w:ind w:left="119"/>
              <w:jc w:val="center"/>
              <w:rPr>
                <w:rFonts w:ascii="Arial Narrow" w:hAnsi="Arial Narrow" w:cs="Arial Narrow"/>
                <w:sz w:val="12"/>
                <w:szCs w:val="16"/>
              </w:rPr>
            </w:pPr>
            <w:r w:rsidRPr="007C73A8">
              <w:rPr>
                <w:rFonts w:ascii="Arial Narrow" w:hAnsi="Arial Narrow" w:cs="Arial Narrow"/>
                <w:sz w:val="12"/>
                <w:szCs w:val="16"/>
              </w:rPr>
              <w:t>6</w:t>
            </w:r>
          </w:p>
        </w:tc>
        <w:tc>
          <w:tcPr>
            <w:tcW w:w="1275" w:type="dxa"/>
            <w:vAlign w:val="center"/>
          </w:tcPr>
          <w:p w:rsidR="00511283" w:rsidRPr="007C73A8" w:rsidRDefault="00511283" w:rsidP="00766D0E">
            <w:pPr>
              <w:tabs>
                <w:tab w:val="left" w:pos="4606"/>
                <w:tab w:val="left" w:pos="9212"/>
              </w:tabs>
              <w:ind w:left="26"/>
              <w:jc w:val="center"/>
              <w:rPr>
                <w:rFonts w:ascii="Arial Narrow" w:hAnsi="Arial Narrow" w:cs="Arial Narrow"/>
                <w:sz w:val="12"/>
                <w:szCs w:val="16"/>
              </w:rPr>
            </w:pPr>
            <w:r w:rsidRPr="007C73A8">
              <w:rPr>
                <w:rFonts w:ascii="Arial Narrow" w:hAnsi="Arial Narrow" w:cs="Arial Narrow"/>
                <w:sz w:val="12"/>
                <w:szCs w:val="16"/>
              </w:rPr>
              <w:t>7</w:t>
            </w:r>
          </w:p>
        </w:tc>
      </w:tr>
      <w:tr w:rsidR="00511283" w:rsidRPr="007C73A8" w:rsidTr="00766D0E">
        <w:trPr>
          <w:cantSplit/>
        </w:trPr>
        <w:tc>
          <w:tcPr>
            <w:tcW w:w="527" w:type="dxa"/>
            <w:vAlign w:val="center"/>
          </w:tcPr>
          <w:p w:rsidR="00511283" w:rsidRPr="007C73A8" w:rsidRDefault="00511283" w:rsidP="00766D0E">
            <w:pPr>
              <w:keepNext/>
              <w:keepLines/>
              <w:tabs>
                <w:tab w:val="left" w:pos="4606"/>
                <w:tab w:val="left" w:pos="9212"/>
              </w:tabs>
              <w:ind w:left="74"/>
              <w:jc w:val="left"/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7C73A8">
              <w:rPr>
                <w:rFonts w:ascii="Arial Narrow" w:hAnsi="Arial Narrow" w:cs="Arial Narrow"/>
                <w:b/>
                <w:sz w:val="16"/>
                <w:szCs w:val="16"/>
              </w:rPr>
              <w:t>1</w:t>
            </w:r>
          </w:p>
        </w:tc>
        <w:tc>
          <w:tcPr>
            <w:tcW w:w="1036" w:type="dxa"/>
            <w:vAlign w:val="center"/>
          </w:tcPr>
          <w:p w:rsidR="00511283" w:rsidRPr="007C73A8" w:rsidRDefault="00511283" w:rsidP="00766D0E">
            <w:pPr>
              <w:keepNext/>
              <w:keepLines/>
              <w:tabs>
                <w:tab w:val="left" w:pos="4606"/>
                <w:tab w:val="left" w:pos="9212"/>
              </w:tabs>
              <w:ind w:left="86"/>
              <w:jc w:val="left"/>
              <w:rPr>
                <w:rFonts w:ascii="Arial Narrow" w:hAnsi="Arial Narrow" w:cs="Arial Narrow"/>
                <w:b/>
                <w:bCs/>
                <w:sz w:val="16"/>
                <w:szCs w:val="16"/>
              </w:rPr>
            </w:pPr>
          </w:p>
        </w:tc>
        <w:tc>
          <w:tcPr>
            <w:tcW w:w="5244" w:type="dxa"/>
            <w:vAlign w:val="center"/>
          </w:tcPr>
          <w:p w:rsidR="00511283" w:rsidRPr="007C73A8" w:rsidRDefault="00511283" w:rsidP="00766D0E">
            <w:pPr>
              <w:keepNext/>
              <w:keepLines/>
              <w:tabs>
                <w:tab w:val="left" w:pos="4606"/>
                <w:tab w:val="left" w:pos="9212"/>
              </w:tabs>
              <w:ind w:left="53"/>
              <w:jc w:val="left"/>
              <w:rPr>
                <w:rFonts w:ascii="Arial Narrow" w:hAnsi="Arial Narrow" w:cs="Arial Narrow"/>
                <w:b/>
                <w:bCs/>
                <w:sz w:val="16"/>
                <w:szCs w:val="16"/>
              </w:rPr>
            </w:pPr>
            <w:r w:rsidRPr="007C73A8"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Roboty ziemne</w:t>
            </w:r>
          </w:p>
        </w:tc>
        <w:tc>
          <w:tcPr>
            <w:tcW w:w="709" w:type="dxa"/>
            <w:vAlign w:val="center"/>
          </w:tcPr>
          <w:p w:rsidR="00511283" w:rsidRPr="007C73A8" w:rsidRDefault="00511283" w:rsidP="00766D0E">
            <w:pPr>
              <w:keepNext/>
              <w:keepLines/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11283" w:rsidRPr="007C73A8" w:rsidRDefault="00511283" w:rsidP="00766D0E">
            <w:pPr>
              <w:keepNext/>
              <w:keepLines/>
              <w:tabs>
                <w:tab w:val="left" w:pos="4606"/>
                <w:tab w:val="left" w:pos="9212"/>
              </w:tabs>
              <w:ind w:left="37"/>
              <w:jc w:val="center"/>
              <w:rPr>
                <w:rFonts w:ascii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11283" w:rsidRPr="007C73A8" w:rsidRDefault="00511283" w:rsidP="00766D0E">
            <w:pPr>
              <w:keepNext/>
              <w:keepLines/>
              <w:tabs>
                <w:tab w:val="left" w:pos="4606"/>
                <w:tab w:val="left" w:pos="9212"/>
              </w:tabs>
              <w:ind w:left="119"/>
              <w:jc w:val="right"/>
              <w:rPr>
                <w:rFonts w:ascii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511283" w:rsidRPr="007C73A8" w:rsidRDefault="00511283" w:rsidP="00766D0E">
            <w:pPr>
              <w:keepNext/>
              <w:keepLines/>
              <w:tabs>
                <w:tab w:val="left" w:pos="4606"/>
                <w:tab w:val="left" w:pos="9212"/>
              </w:tabs>
              <w:ind w:left="26"/>
              <w:jc w:val="right"/>
              <w:rPr>
                <w:rFonts w:ascii="Arial Narrow" w:hAnsi="Arial Narrow" w:cs="Arial Narrow"/>
                <w:b/>
                <w:sz w:val="16"/>
                <w:szCs w:val="16"/>
              </w:rPr>
            </w:pPr>
          </w:p>
        </w:tc>
      </w:tr>
      <w:tr w:rsidR="00511283" w:rsidRPr="003C4223" w:rsidTr="00766D0E">
        <w:trPr>
          <w:cantSplit/>
        </w:trPr>
        <w:tc>
          <w:tcPr>
            <w:tcW w:w="527" w:type="dxa"/>
            <w:vAlign w:val="center"/>
          </w:tcPr>
          <w:p w:rsidR="00511283" w:rsidRPr="003C4223" w:rsidRDefault="00511283" w:rsidP="007C73A8">
            <w:pPr>
              <w:tabs>
                <w:tab w:val="left" w:pos="4606"/>
                <w:tab w:val="left" w:pos="9212"/>
              </w:tabs>
              <w:ind w:left="74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1</w:t>
            </w:r>
          </w:p>
        </w:tc>
        <w:tc>
          <w:tcPr>
            <w:tcW w:w="1036" w:type="dxa"/>
            <w:vAlign w:val="center"/>
          </w:tcPr>
          <w:p w:rsidR="00511283" w:rsidRPr="003C4223" w:rsidRDefault="00511283" w:rsidP="00A207BF">
            <w:pPr>
              <w:keepNext/>
              <w:keepLines/>
              <w:tabs>
                <w:tab w:val="left" w:pos="4606"/>
                <w:tab w:val="left" w:pos="9212"/>
              </w:tabs>
              <w:ind w:left="86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KNR 0201</w:t>
            </w:r>
            <w:r w:rsidR="00A207BF">
              <w:rPr>
                <w:rFonts w:ascii="Arial Narrow" w:hAnsi="Arial Narrow" w:cs="Arial Narrow"/>
                <w:sz w:val="16"/>
                <w:szCs w:val="16"/>
              </w:rPr>
              <w:t xml:space="preserve"> </w:t>
            </w:r>
            <w:r w:rsidRPr="003C4223">
              <w:rPr>
                <w:rFonts w:ascii="Arial Narrow" w:hAnsi="Arial Narrow" w:cs="Arial Narrow"/>
                <w:sz w:val="16"/>
                <w:szCs w:val="16"/>
              </w:rPr>
              <w:t>0919-03-043</w:t>
            </w:r>
          </w:p>
        </w:tc>
        <w:tc>
          <w:tcPr>
            <w:tcW w:w="5244" w:type="dxa"/>
            <w:vAlign w:val="center"/>
          </w:tcPr>
          <w:p w:rsidR="00511283" w:rsidRPr="003C4223" w:rsidRDefault="00511283" w:rsidP="00511283">
            <w:pPr>
              <w:ind w:left="53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Roboty pomiarowe przy liniowych robotach ziemnych</w:t>
            </w:r>
            <w:r>
              <w:rPr>
                <w:rFonts w:ascii="Arial Narrow" w:hAnsi="Arial Narrow" w:cs="Arial Narrow"/>
                <w:sz w:val="16"/>
                <w:szCs w:val="16"/>
              </w:rPr>
              <w:t>. Trasa w terenie równinnym</w:t>
            </w:r>
          </w:p>
        </w:tc>
        <w:tc>
          <w:tcPr>
            <w:tcW w:w="709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0,134</w:t>
            </w:r>
          </w:p>
        </w:tc>
        <w:tc>
          <w:tcPr>
            <w:tcW w:w="567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37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km</w:t>
            </w:r>
          </w:p>
        </w:tc>
        <w:tc>
          <w:tcPr>
            <w:tcW w:w="851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119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26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511283" w:rsidRPr="003C4223" w:rsidTr="00766D0E">
        <w:trPr>
          <w:cantSplit/>
        </w:trPr>
        <w:tc>
          <w:tcPr>
            <w:tcW w:w="527" w:type="dxa"/>
            <w:vAlign w:val="center"/>
          </w:tcPr>
          <w:p w:rsidR="00511283" w:rsidRPr="003C4223" w:rsidRDefault="00511283" w:rsidP="007C73A8">
            <w:pPr>
              <w:tabs>
                <w:tab w:val="left" w:pos="4606"/>
                <w:tab w:val="left" w:pos="9212"/>
              </w:tabs>
              <w:ind w:left="74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036" w:type="dxa"/>
            <w:vAlign w:val="center"/>
          </w:tcPr>
          <w:p w:rsidR="00511283" w:rsidRPr="003C4223" w:rsidRDefault="00511283" w:rsidP="00A207BF">
            <w:pPr>
              <w:keepNext/>
              <w:keepLines/>
              <w:tabs>
                <w:tab w:val="left" w:pos="4606"/>
                <w:tab w:val="left" w:pos="9212"/>
              </w:tabs>
              <w:ind w:left="86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KNR 0201</w:t>
            </w:r>
            <w:r w:rsidR="00A207BF">
              <w:rPr>
                <w:rFonts w:ascii="Arial Narrow" w:hAnsi="Arial Narrow" w:cs="Arial Narrow"/>
                <w:sz w:val="16"/>
                <w:szCs w:val="16"/>
              </w:rPr>
              <w:t xml:space="preserve"> </w:t>
            </w:r>
            <w:r w:rsidRPr="003C4223">
              <w:rPr>
                <w:rFonts w:ascii="Arial Narrow" w:hAnsi="Arial Narrow" w:cs="Arial Narrow"/>
                <w:sz w:val="16"/>
                <w:szCs w:val="16"/>
              </w:rPr>
              <w:t>0201-05-060</w:t>
            </w:r>
          </w:p>
        </w:tc>
        <w:tc>
          <w:tcPr>
            <w:tcW w:w="5244" w:type="dxa"/>
            <w:vAlign w:val="center"/>
          </w:tcPr>
          <w:p w:rsidR="00511283" w:rsidRPr="003C4223" w:rsidRDefault="00511283" w:rsidP="00511283">
            <w:pPr>
              <w:ind w:left="53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 xml:space="preserve">Roboty ziemne wykonywane koparkami przedsiębiernymi 0,25m3 z transportem urobku samochodami samowyładowczymi na </w:t>
            </w:r>
            <w:proofErr w:type="spellStart"/>
            <w:r w:rsidRPr="003C4223">
              <w:rPr>
                <w:rFonts w:ascii="Arial Narrow" w:hAnsi="Arial Narrow" w:cs="Arial Narrow"/>
                <w:sz w:val="16"/>
                <w:szCs w:val="16"/>
              </w:rPr>
              <w:t>odl.do</w:t>
            </w:r>
            <w:proofErr w:type="spellEnd"/>
            <w:r w:rsidRPr="003C4223">
              <w:rPr>
                <w:rFonts w:ascii="Arial Narrow" w:hAnsi="Arial Narrow" w:cs="Arial Narrow"/>
                <w:sz w:val="16"/>
                <w:szCs w:val="16"/>
              </w:rPr>
              <w:t xml:space="preserve"> 1km.Kategoria gruntu III (B.I.nr 8/96) - przyjęto 70%</w:t>
            </w:r>
          </w:p>
        </w:tc>
        <w:tc>
          <w:tcPr>
            <w:tcW w:w="709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143,407</w:t>
            </w:r>
          </w:p>
        </w:tc>
        <w:tc>
          <w:tcPr>
            <w:tcW w:w="567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37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m3</w:t>
            </w:r>
          </w:p>
        </w:tc>
        <w:tc>
          <w:tcPr>
            <w:tcW w:w="851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119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26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511283" w:rsidRPr="003C4223" w:rsidTr="00766D0E">
        <w:trPr>
          <w:cantSplit/>
        </w:trPr>
        <w:tc>
          <w:tcPr>
            <w:tcW w:w="527" w:type="dxa"/>
            <w:vAlign w:val="center"/>
          </w:tcPr>
          <w:p w:rsidR="00511283" w:rsidRPr="003C4223" w:rsidRDefault="00511283" w:rsidP="007C73A8">
            <w:pPr>
              <w:tabs>
                <w:tab w:val="left" w:pos="4606"/>
                <w:tab w:val="left" w:pos="9212"/>
              </w:tabs>
              <w:ind w:left="74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3</w:t>
            </w:r>
          </w:p>
        </w:tc>
        <w:tc>
          <w:tcPr>
            <w:tcW w:w="1036" w:type="dxa"/>
            <w:vAlign w:val="center"/>
          </w:tcPr>
          <w:p w:rsidR="00511283" w:rsidRPr="003C4223" w:rsidRDefault="00511283" w:rsidP="00A207BF">
            <w:pPr>
              <w:keepNext/>
              <w:keepLines/>
              <w:tabs>
                <w:tab w:val="left" w:pos="4606"/>
                <w:tab w:val="left" w:pos="9212"/>
              </w:tabs>
              <w:ind w:left="86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KNR 0201</w:t>
            </w:r>
            <w:r w:rsidR="00A207BF">
              <w:rPr>
                <w:rFonts w:ascii="Arial Narrow" w:hAnsi="Arial Narrow" w:cs="Arial Narrow"/>
                <w:sz w:val="16"/>
                <w:szCs w:val="16"/>
              </w:rPr>
              <w:t xml:space="preserve"> </w:t>
            </w:r>
            <w:r w:rsidRPr="003C4223">
              <w:rPr>
                <w:rFonts w:ascii="Arial Narrow" w:hAnsi="Arial Narrow" w:cs="Arial Narrow"/>
                <w:sz w:val="16"/>
                <w:szCs w:val="16"/>
              </w:rPr>
              <w:t>0317-05-060</w:t>
            </w:r>
          </w:p>
        </w:tc>
        <w:tc>
          <w:tcPr>
            <w:tcW w:w="5244" w:type="dxa"/>
            <w:vAlign w:val="center"/>
          </w:tcPr>
          <w:p w:rsidR="00511283" w:rsidRPr="003C4223" w:rsidRDefault="00511283" w:rsidP="00511283">
            <w:pPr>
              <w:ind w:left="53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 xml:space="preserve">Wykopy liniowe o ścianach </w:t>
            </w:r>
            <w:proofErr w:type="spellStart"/>
            <w:r w:rsidRPr="003C4223">
              <w:rPr>
                <w:rFonts w:ascii="Arial Narrow" w:hAnsi="Arial Narrow" w:cs="Arial Narrow"/>
                <w:sz w:val="16"/>
                <w:szCs w:val="16"/>
              </w:rPr>
              <w:t>pion.pod</w:t>
            </w:r>
            <w:proofErr w:type="spellEnd"/>
            <w:r w:rsidRPr="003C4223">
              <w:rPr>
                <w:rFonts w:ascii="Arial Narrow" w:hAnsi="Arial Narrow" w:cs="Arial Narrow"/>
                <w:sz w:val="16"/>
                <w:szCs w:val="16"/>
              </w:rPr>
              <w:t xml:space="preserve"> </w:t>
            </w:r>
            <w:proofErr w:type="spellStart"/>
            <w:r w:rsidRPr="003C4223">
              <w:rPr>
                <w:rFonts w:ascii="Arial Narrow" w:hAnsi="Arial Narrow" w:cs="Arial Narrow"/>
                <w:sz w:val="16"/>
                <w:szCs w:val="16"/>
              </w:rPr>
              <w:t>fundamenty,ruroc.I</w:t>
            </w:r>
            <w:proofErr w:type="spellEnd"/>
            <w:r w:rsidRPr="003C4223">
              <w:rPr>
                <w:rFonts w:ascii="Arial Narrow" w:hAnsi="Arial Narrow" w:cs="Arial Narrow"/>
                <w:sz w:val="16"/>
                <w:szCs w:val="16"/>
              </w:rPr>
              <w:t xml:space="preserve"> kolektory w gruntach </w:t>
            </w:r>
            <w:proofErr w:type="spellStart"/>
            <w:r w:rsidRPr="003C4223">
              <w:rPr>
                <w:rFonts w:ascii="Arial Narrow" w:hAnsi="Arial Narrow" w:cs="Arial Narrow"/>
                <w:sz w:val="16"/>
                <w:szCs w:val="16"/>
              </w:rPr>
              <w:t>such.z</w:t>
            </w:r>
            <w:proofErr w:type="spellEnd"/>
            <w:r w:rsidRPr="003C4223">
              <w:rPr>
                <w:rFonts w:ascii="Arial Narrow" w:hAnsi="Arial Narrow" w:cs="Arial Narrow"/>
                <w:sz w:val="16"/>
                <w:szCs w:val="16"/>
              </w:rPr>
              <w:t xml:space="preserve"> wydobyciem urobku łopatą lub wyciągiem </w:t>
            </w:r>
            <w:proofErr w:type="spellStart"/>
            <w:r w:rsidRPr="003C4223">
              <w:rPr>
                <w:rFonts w:ascii="Arial Narrow" w:hAnsi="Arial Narrow" w:cs="Arial Narrow"/>
                <w:sz w:val="16"/>
                <w:szCs w:val="16"/>
              </w:rPr>
              <w:t>ręcz.o</w:t>
            </w:r>
            <w:proofErr w:type="spellEnd"/>
            <w:r w:rsidRPr="003C4223">
              <w:rPr>
                <w:rFonts w:ascii="Arial Narrow" w:hAnsi="Arial Narrow" w:cs="Arial Narrow"/>
                <w:sz w:val="16"/>
                <w:szCs w:val="16"/>
              </w:rPr>
              <w:t xml:space="preserve"> głęb.3,0m szer.</w:t>
            </w:r>
            <w:r>
              <w:rPr>
                <w:rFonts w:ascii="Arial Narrow" w:hAnsi="Arial Narrow" w:cs="Arial Narrow"/>
                <w:sz w:val="16"/>
                <w:szCs w:val="16"/>
              </w:rPr>
              <w:t>0,8-1,5m.kat.3-4 - przyjęto 30%</w:t>
            </w:r>
          </w:p>
        </w:tc>
        <w:tc>
          <w:tcPr>
            <w:tcW w:w="709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61,460</w:t>
            </w:r>
          </w:p>
        </w:tc>
        <w:tc>
          <w:tcPr>
            <w:tcW w:w="567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37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m3</w:t>
            </w:r>
          </w:p>
        </w:tc>
        <w:tc>
          <w:tcPr>
            <w:tcW w:w="851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119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26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511283" w:rsidRPr="003C4223" w:rsidTr="00766D0E">
        <w:trPr>
          <w:cantSplit/>
        </w:trPr>
        <w:tc>
          <w:tcPr>
            <w:tcW w:w="527" w:type="dxa"/>
            <w:vAlign w:val="center"/>
          </w:tcPr>
          <w:p w:rsidR="00511283" w:rsidRPr="003C4223" w:rsidRDefault="00511283" w:rsidP="007C73A8">
            <w:pPr>
              <w:tabs>
                <w:tab w:val="left" w:pos="4606"/>
                <w:tab w:val="left" w:pos="9212"/>
              </w:tabs>
              <w:ind w:left="74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4</w:t>
            </w:r>
          </w:p>
        </w:tc>
        <w:tc>
          <w:tcPr>
            <w:tcW w:w="1036" w:type="dxa"/>
            <w:vAlign w:val="center"/>
          </w:tcPr>
          <w:p w:rsidR="00511283" w:rsidRPr="003C4223" w:rsidRDefault="00511283" w:rsidP="00A207BF">
            <w:pPr>
              <w:keepNext/>
              <w:keepLines/>
              <w:tabs>
                <w:tab w:val="left" w:pos="4606"/>
                <w:tab w:val="left" w:pos="9212"/>
              </w:tabs>
              <w:ind w:left="86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KNR 2-18</w:t>
            </w:r>
            <w:r w:rsidR="00A207BF">
              <w:rPr>
                <w:rFonts w:ascii="Arial Narrow" w:hAnsi="Arial Narrow" w:cs="Arial Narrow"/>
                <w:sz w:val="16"/>
                <w:szCs w:val="16"/>
              </w:rPr>
              <w:t xml:space="preserve"> </w:t>
            </w:r>
            <w:r w:rsidRPr="003C4223">
              <w:rPr>
                <w:rFonts w:ascii="Arial Narrow" w:hAnsi="Arial Narrow" w:cs="Arial Narrow"/>
                <w:sz w:val="16"/>
                <w:szCs w:val="16"/>
              </w:rPr>
              <w:t>0501-02-050</w:t>
            </w:r>
          </w:p>
        </w:tc>
        <w:tc>
          <w:tcPr>
            <w:tcW w:w="5244" w:type="dxa"/>
            <w:vAlign w:val="center"/>
          </w:tcPr>
          <w:p w:rsidR="00511283" w:rsidRPr="003C4223" w:rsidRDefault="00511283" w:rsidP="00511283">
            <w:pPr>
              <w:ind w:left="53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Podłoża o grub</w:t>
            </w:r>
            <w:r>
              <w:rPr>
                <w:rFonts w:ascii="Arial Narrow" w:hAnsi="Arial Narrow" w:cs="Arial Narrow"/>
                <w:sz w:val="16"/>
                <w:szCs w:val="16"/>
              </w:rPr>
              <w:t>ości 15 cm z materiałów sypkich</w:t>
            </w:r>
          </w:p>
        </w:tc>
        <w:tc>
          <w:tcPr>
            <w:tcW w:w="709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120,600</w:t>
            </w:r>
          </w:p>
        </w:tc>
        <w:tc>
          <w:tcPr>
            <w:tcW w:w="567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37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m2</w:t>
            </w:r>
          </w:p>
        </w:tc>
        <w:tc>
          <w:tcPr>
            <w:tcW w:w="851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119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26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511283" w:rsidRPr="003C4223" w:rsidTr="00766D0E">
        <w:trPr>
          <w:cantSplit/>
        </w:trPr>
        <w:tc>
          <w:tcPr>
            <w:tcW w:w="527" w:type="dxa"/>
            <w:vAlign w:val="center"/>
          </w:tcPr>
          <w:p w:rsidR="00511283" w:rsidRPr="003C4223" w:rsidRDefault="00511283" w:rsidP="007C73A8">
            <w:pPr>
              <w:tabs>
                <w:tab w:val="left" w:pos="4606"/>
                <w:tab w:val="left" w:pos="9212"/>
              </w:tabs>
              <w:ind w:left="74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5</w:t>
            </w:r>
          </w:p>
        </w:tc>
        <w:tc>
          <w:tcPr>
            <w:tcW w:w="1036" w:type="dxa"/>
            <w:vAlign w:val="center"/>
          </w:tcPr>
          <w:p w:rsidR="00511283" w:rsidRPr="003C4223" w:rsidRDefault="00511283" w:rsidP="00A207BF">
            <w:pPr>
              <w:keepNext/>
              <w:keepLines/>
              <w:tabs>
                <w:tab w:val="left" w:pos="4606"/>
                <w:tab w:val="left" w:pos="9212"/>
              </w:tabs>
              <w:ind w:left="86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KNR 2-18</w:t>
            </w:r>
            <w:r w:rsidR="00A207BF">
              <w:rPr>
                <w:rFonts w:ascii="Arial Narrow" w:hAnsi="Arial Narrow" w:cs="Arial Narrow"/>
                <w:sz w:val="16"/>
                <w:szCs w:val="16"/>
              </w:rPr>
              <w:t xml:space="preserve"> </w:t>
            </w:r>
            <w:r w:rsidRPr="003C4223">
              <w:rPr>
                <w:rFonts w:ascii="Arial Narrow" w:hAnsi="Arial Narrow" w:cs="Arial Narrow"/>
                <w:sz w:val="16"/>
                <w:szCs w:val="16"/>
              </w:rPr>
              <w:t>0609-01-060</w:t>
            </w:r>
          </w:p>
        </w:tc>
        <w:tc>
          <w:tcPr>
            <w:tcW w:w="5244" w:type="dxa"/>
            <w:vAlign w:val="center"/>
          </w:tcPr>
          <w:p w:rsidR="00511283" w:rsidRPr="003C4223" w:rsidRDefault="00511283" w:rsidP="00511283">
            <w:pPr>
              <w:ind w:left="53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Układanie mieszanki betonowej ręcznie w ławach fu</w:t>
            </w:r>
            <w:r>
              <w:rPr>
                <w:rFonts w:ascii="Arial Narrow" w:hAnsi="Arial Narrow" w:cs="Arial Narrow"/>
                <w:sz w:val="16"/>
                <w:szCs w:val="16"/>
              </w:rPr>
              <w:t>ndamentowych, blokach oporowych</w:t>
            </w:r>
          </w:p>
        </w:tc>
        <w:tc>
          <w:tcPr>
            <w:tcW w:w="709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1,020</w:t>
            </w:r>
          </w:p>
        </w:tc>
        <w:tc>
          <w:tcPr>
            <w:tcW w:w="567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37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m3</w:t>
            </w:r>
          </w:p>
        </w:tc>
        <w:tc>
          <w:tcPr>
            <w:tcW w:w="851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119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26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511283" w:rsidRPr="003C4223" w:rsidTr="00766D0E">
        <w:trPr>
          <w:cantSplit/>
        </w:trPr>
        <w:tc>
          <w:tcPr>
            <w:tcW w:w="527" w:type="dxa"/>
            <w:vAlign w:val="center"/>
          </w:tcPr>
          <w:p w:rsidR="00511283" w:rsidRPr="003C4223" w:rsidRDefault="00511283" w:rsidP="007C73A8">
            <w:pPr>
              <w:tabs>
                <w:tab w:val="left" w:pos="4606"/>
                <w:tab w:val="left" w:pos="9212"/>
              </w:tabs>
              <w:ind w:left="74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6</w:t>
            </w:r>
          </w:p>
        </w:tc>
        <w:tc>
          <w:tcPr>
            <w:tcW w:w="1036" w:type="dxa"/>
            <w:vAlign w:val="center"/>
          </w:tcPr>
          <w:p w:rsidR="00511283" w:rsidRPr="003C4223" w:rsidRDefault="00511283" w:rsidP="00A207BF">
            <w:pPr>
              <w:keepNext/>
              <w:keepLines/>
              <w:tabs>
                <w:tab w:val="left" w:pos="4606"/>
                <w:tab w:val="left" w:pos="9212"/>
              </w:tabs>
              <w:ind w:left="86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KNR 0201</w:t>
            </w:r>
            <w:r w:rsidR="00A207BF">
              <w:rPr>
                <w:rFonts w:ascii="Arial Narrow" w:hAnsi="Arial Narrow" w:cs="Arial Narrow"/>
                <w:sz w:val="16"/>
                <w:szCs w:val="16"/>
              </w:rPr>
              <w:t xml:space="preserve"> </w:t>
            </w:r>
            <w:r w:rsidRPr="003C4223">
              <w:rPr>
                <w:rFonts w:ascii="Arial Narrow" w:hAnsi="Arial Narrow" w:cs="Arial Narrow"/>
                <w:sz w:val="16"/>
                <w:szCs w:val="16"/>
              </w:rPr>
              <w:t>0230-01-060</w:t>
            </w:r>
          </w:p>
        </w:tc>
        <w:tc>
          <w:tcPr>
            <w:tcW w:w="5244" w:type="dxa"/>
            <w:vAlign w:val="center"/>
          </w:tcPr>
          <w:p w:rsidR="00511283" w:rsidRPr="003C4223" w:rsidRDefault="00511283" w:rsidP="00511283">
            <w:pPr>
              <w:ind w:left="53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Zasypywanie wykopów spycharkami gąsienicowymi o mocy 55 kW/75 KM. Przemieszczenie gruntu na odległość do 10 m. Grun</w:t>
            </w:r>
            <w:r>
              <w:rPr>
                <w:rFonts w:ascii="Arial Narrow" w:hAnsi="Arial Narrow" w:cs="Arial Narrow"/>
                <w:sz w:val="16"/>
                <w:szCs w:val="16"/>
              </w:rPr>
              <w:t>t kategorii I-III (B.I.nr 8/96)</w:t>
            </w:r>
          </w:p>
        </w:tc>
        <w:tc>
          <w:tcPr>
            <w:tcW w:w="709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186,930</w:t>
            </w:r>
          </w:p>
        </w:tc>
        <w:tc>
          <w:tcPr>
            <w:tcW w:w="567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37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m3</w:t>
            </w:r>
          </w:p>
        </w:tc>
        <w:tc>
          <w:tcPr>
            <w:tcW w:w="851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119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26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511283" w:rsidRPr="003C4223" w:rsidTr="00766D0E">
        <w:trPr>
          <w:cantSplit/>
        </w:trPr>
        <w:tc>
          <w:tcPr>
            <w:tcW w:w="527" w:type="dxa"/>
            <w:vAlign w:val="center"/>
          </w:tcPr>
          <w:p w:rsidR="00511283" w:rsidRPr="003C4223" w:rsidRDefault="00511283" w:rsidP="007C73A8">
            <w:pPr>
              <w:tabs>
                <w:tab w:val="left" w:pos="4606"/>
                <w:tab w:val="left" w:pos="9212"/>
              </w:tabs>
              <w:ind w:left="74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7</w:t>
            </w:r>
          </w:p>
        </w:tc>
        <w:tc>
          <w:tcPr>
            <w:tcW w:w="1036" w:type="dxa"/>
            <w:vAlign w:val="center"/>
          </w:tcPr>
          <w:p w:rsidR="00511283" w:rsidRPr="003C4223" w:rsidRDefault="00511283" w:rsidP="00A207BF">
            <w:pPr>
              <w:keepNext/>
              <w:keepLines/>
              <w:tabs>
                <w:tab w:val="left" w:pos="4606"/>
                <w:tab w:val="left" w:pos="9212"/>
              </w:tabs>
              <w:ind w:left="86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KNR 0201</w:t>
            </w:r>
            <w:r w:rsidR="00A207BF">
              <w:rPr>
                <w:rFonts w:ascii="Arial Narrow" w:hAnsi="Arial Narrow" w:cs="Arial Narrow"/>
                <w:sz w:val="16"/>
                <w:szCs w:val="16"/>
              </w:rPr>
              <w:t xml:space="preserve"> </w:t>
            </w:r>
            <w:r w:rsidRPr="003C4223">
              <w:rPr>
                <w:rFonts w:ascii="Arial Narrow" w:hAnsi="Arial Narrow" w:cs="Arial Narrow"/>
                <w:sz w:val="16"/>
                <w:szCs w:val="16"/>
              </w:rPr>
              <w:t>0236-02-060</w:t>
            </w:r>
          </w:p>
        </w:tc>
        <w:tc>
          <w:tcPr>
            <w:tcW w:w="5244" w:type="dxa"/>
            <w:vAlign w:val="center"/>
          </w:tcPr>
          <w:p w:rsidR="00511283" w:rsidRPr="003C4223" w:rsidRDefault="00511283" w:rsidP="00511283">
            <w:pPr>
              <w:ind w:left="53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Zagęszczenie nasypów ubijakami mechanicznymi. Grunt spoisty kate</w:t>
            </w:r>
            <w:r>
              <w:rPr>
                <w:rFonts w:ascii="Arial Narrow" w:hAnsi="Arial Narrow" w:cs="Arial Narrow"/>
                <w:sz w:val="16"/>
                <w:szCs w:val="16"/>
              </w:rPr>
              <w:t>gorii III-IV (B.I.nr 8/96)</w:t>
            </w:r>
          </w:p>
        </w:tc>
        <w:tc>
          <w:tcPr>
            <w:tcW w:w="709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186,930</w:t>
            </w:r>
          </w:p>
        </w:tc>
        <w:tc>
          <w:tcPr>
            <w:tcW w:w="567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37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m3</w:t>
            </w:r>
          </w:p>
        </w:tc>
        <w:tc>
          <w:tcPr>
            <w:tcW w:w="851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119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26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511283" w:rsidRPr="003C4223" w:rsidTr="00766D0E">
        <w:trPr>
          <w:cantSplit/>
        </w:trPr>
        <w:tc>
          <w:tcPr>
            <w:tcW w:w="527" w:type="dxa"/>
            <w:shd w:val="pct5" w:color="auto" w:fill="auto"/>
            <w:vAlign w:val="center"/>
          </w:tcPr>
          <w:p w:rsidR="00511283" w:rsidRPr="003C4223" w:rsidRDefault="00511283" w:rsidP="00766D0E">
            <w:pPr>
              <w:keepNext/>
              <w:keepLines/>
              <w:tabs>
                <w:tab w:val="left" w:pos="4606"/>
                <w:tab w:val="left" w:pos="9212"/>
              </w:tabs>
              <w:ind w:left="74"/>
              <w:jc w:val="left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036" w:type="dxa"/>
            <w:shd w:val="pct5" w:color="auto" w:fill="auto"/>
            <w:vAlign w:val="center"/>
          </w:tcPr>
          <w:p w:rsidR="00511283" w:rsidRPr="003C4223" w:rsidRDefault="00511283" w:rsidP="00766D0E">
            <w:pPr>
              <w:keepNext/>
              <w:keepLines/>
              <w:tabs>
                <w:tab w:val="left" w:pos="4606"/>
                <w:tab w:val="left" w:pos="9212"/>
              </w:tabs>
              <w:ind w:left="86"/>
              <w:jc w:val="left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44" w:type="dxa"/>
            <w:shd w:val="pct5" w:color="auto" w:fill="auto"/>
            <w:vAlign w:val="center"/>
          </w:tcPr>
          <w:p w:rsidR="00511283" w:rsidRPr="003C4223" w:rsidRDefault="00511283" w:rsidP="00766D0E">
            <w:pPr>
              <w:keepNext/>
              <w:keepLines/>
              <w:tabs>
                <w:tab w:val="left" w:pos="4606"/>
                <w:tab w:val="left" w:pos="9212"/>
              </w:tabs>
              <w:ind w:left="53"/>
              <w:jc w:val="right"/>
              <w:rPr>
                <w:rFonts w:ascii="Arial Narrow" w:hAnsi="Arial Narrow" w:cs="Arial Narrow"/>
                <w:sz w:val="18"/>
                <w:szCs w:val="18"/>
              </w:rPr>
            </w:pPr>
            <w:r w:rsidRPr="003C422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Razem:</w:t>
            </w:r>
          </w:p>
        </w:tc>
        <w:tc>
          <w:tcPr>
            <w:tcW w:w="709" w:type="dxa"/>
            <w:shd w:val="pct5" w:color="auto" w:fill="auto"/>
            <w:vAlign w:val="center"/>
          </w:tcPr>
          <w:p w:rsidR="00511283" w:rsidRPr="003C4223" w:rsidRDefault="00511283" w:rsidP="00766D0E">
            <w:pPr>
              <w:keepNext/>
              <w:keepLines/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67" w:type="dxa"/>
            <w:shd w:val="pct5" w:color="auto" w:fill="auto"/>
            <w:vAlign w:val="center"/>
          </w:tcPr>
          <w:p w:rsidR="00511283" w:rsidRPr="003C4223" w:rsidRDefault="00511283" w:rsidP="00766D0E">
            <w:pPr>
              <w:keepNext/>
              <w:keepLines/>
              <w:tabs>
                <w:tab w:val="left" w:pos="4606"/>
                <w:tab w:val="left" w:pos="9212"/>
              </w:tabs>
              <w:ind w:left="37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851" w:type="dxa"/>
            <w:shd w:val="pct5" w:color="auto" w:fill="auto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119"/>
              <w:jc w:val="right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275" w:type="dxa"/>
            <w:shd w:val="pct5" w:color="auto" w:fill="auto"/>
            <w:vAlign w:val="center"/>
          </w:tcPr>
          <w:p w:rsidR="00511283" w:rsidRPr="003C4223" w:rsidRDefault="00511283" w:rsidP="00766D0E">
            <w:pPr>
              <w:keepNext/>
              <w:keepLines/>
              <w:tabs>
                <w:tab w:val="left" w:pos="4606"/>
                <w:tab w:val="left" w:pos="9212"/>
              </w:tabs>
              <w:ind w:left="26"/>
              <w:jc w:val="right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</w:tr>
      <w:tr w:rsidR="00511283" w:rsidRPr="003C4223" w:rsidTr="00766D0E">
        <w:trPr>
          <w:cantSplit/>
        </w:trPr>
        <w:tc>
          <w:tcPr>
            <w:tcW w:w="527" w:type="dxa"/>
            <w:vAlign w:val="center"/>
          </w:tcPr>
          <w:p w:rsidR="00511283" w:rsidRPr="003C4223" w:rsidRDefault="00511283" w:rsidP="00766D0E">
            <w:pPr>
              <w:keepNext/>
              <w:keepLines/>
              <w:tabs>
                <w:tab w:val="left" w:pos="4606"/>
                <w:tab w:val="left" w:pos="9212"/>
              </w:tabs>
              <w:ind w:left="74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2</w:t>
            </w:r>
          </w:p>
        </w:tc>
        <w:tc>
          <w:tcPr>
            <w:tcW w:w="1036" w:type="dxa"/>
            <w:vAlign w:val="center"/>
          </w:tcPr>
          <w:p w:rsidR="00511283" w:rsidRPr="003C4223" w:rsidRDefault="00511283" w:rsidP="00766D0E">
            <w:pPr>
              <w:keepNext/>
              <w:keepLines/>
              <w:tabs>
                <w:tab w:val="left" w:pos="4606"/>
                <w:tab w:val="left" w:pos="9212"/>
              </w:tabs>
              <w:ind w:left="86"/>
              <w:jc w:val="left"/>
              <w:rPr>
                <w:rFonts w:ascii="Arial Narrow" w:hAnsi="Arial Narrow" w:cs="Arial Narrow"/>
                <w:b/>
                <w:bCs/>
                <w:sz w:val="16"/>
                <w:szCs w:val="16"/>
              </w:rPr>
            </w:pPr>
          </w:p>
        </w:tc>
        <w:tc>
          <w:tcPr>
            <w:tcW w:w="5244" w:type="dxa"/>
            <w:vAlign w:val="center"/>
          </w:tcPr>
          <w:p w:rsidR="00511283" w:rsidRPr="003C4223" w:rsidRDefault="00511283" w:rsidP="00766D0E">
            <w:pPr>
              <w:keepNext/>
              <w:keepLines/>
              <w:tabs>
                <w:tab w:val="left" w:pos="4606"/>
                <w:tab w:val="left" w:pos="9212"/>
              </w:tabs>
              <w:ind w:left="53"/>
              <w:jc w:val="left"/>
              <w:rPr>
                <w:rFonts w:ascii="Arial Narrow" w:hAnsi="Arial Narrow" w:cs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Roboty instalacyjne</w:t>
            </w:r>
          </w:p>
        </w:tc>
        <w:tc>
          <w:tcPr>
            <w:tcW w:w="709" w:type="dxa"/>
            <w:vAlign w:val="center"/>
          </w:tcPr>
          <w:p w:rsidR="00511283" w:rsidRPr="003C4223" w:rsidRDefault="00511283" w:rsidP="00766D0E">
            <w:pPr>
              <w:keepNext/>
              <w:keepLines/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11283" w:rsidRPr="003C4223" w:rsidRDefault="00511283" w:rsidP="00766D0E">
            <w:pPr>
              <w:keepNext/>
              <w:keepLines/>
              <w:tabs>
                <w:tab w:val="left" w:pos="4606"/>
                <w:tab w:val="left" w:pos="9212"/>
              </w:tabs>
              <w:ind w:left="37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11283" w:rsidRPr="003C4223" w:rsidRDefault="00511283" w:rsidP="00766D0E">
            <w:pPr>
              <w:keepNext/>
              <w:keepLines/>
              <w:tabs>
                <w:tab w:val="left" w:pos="4606"/>
                <w:tab w:val="left" w:pos="9212"/>
              </w:tabs>
              <w:ind w:left="119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511283" w:rsidRPr="003C4223" w:rsidRDefault="00511283" w:rsidP="00766D0E">
            <w:pPr>
              <w:keepNext/>
              <w:keepLines/>
              <w:tabs>
                <w:tab w:val="left" w:pos="4606"/>
                <w:tab w:val="left" w:pos="9212"/>
              </w:tabs>
              <w:ind w:left="26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511283" w:rsidRPr="003C4223" w:rsidTr="00766D0E">
        <w:trPr>
          <w:cantSplit/>
        </w:trPr>
        <w:tc>
          <w:tcPr>
            <w:tcW w:w="527" w:type="dxa"/>
            <w:vAlign w:val="center"/>
          </w:tcPr>
          <w:p w:rsidR="00511283" w:rsidRPr="003C4223" w:rsidRDefault="00511283" w:rsidP="007C73A8">
            <w:pPr>
              <w:tabs>
                <w:tab w:val="left" w:pos="4606"/>
                <w:tab w:val="left" w:pos="9212"/>
              </w:tabs>
              <w:ind w:left="74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8</w:t>
            </w:r>
          </w:p>
        </w:tc>
        <w:tc>
          <w:tcPr>
            <w:tcW w:w="1036" w:type="dxa"/>
            <w:vAlign w:val="center"/>
          </w:tcPr>
          <w:p w:rsidR="00511283" w:rsidRPr="003C4223" w:rsidRDefault="00511283" w:rsidP="00A207BF">
            <w:pPr>
              <w:keepNext/>
              <w:keepLines/>
              <w:tabs>
                <w:tab w:val="left" w:pos="4606"/>
                <w:tab w:val="left" w:pos="9212"/>
              </w:tabs>
              <w:ind w:left="86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KNR 2-18W</w:t>
            </w:r>
            <w:r w:rsidR="00A207BF">
              <w:rPr>
                <w:rFonts w:ascii="Arial Narrow" w:hAnsi="Arial Narrow" w:cs="Arial Narrow"/>
                <w:sz w:val="16"/>
                <w:szCs w:val="16"/>
              </w:rPr>
              <w:t xml:space="preserve"> </w:t>
            </w:r>
            <w:r w:rsidRPr="003C4223">
              <w:rPr>
                <w:rFonts w:ascii="Arial Narrow" w:hAnsi="Arial Narrow" w:cs="Arial Narrow"/>
                <w:sz w:val="16"/>
                <w:szCs w:val="16"/>
              </w:rPr>
              <w:t>0109-01-040</w:t>
            </w:r>
          </w:p>
        </w:tc>
        <w:tc>
          <w:tcPr>
            <w:tcW w:w="5244" w:type="dxa"/>
            <w:vAlign w:val="center"/>
          </w:tcPr>
          <w:p w:rsidR="00511283" w:rsidRPr="003C4223" w:rsidRDefault="00511283" w:rsidP="00511283">
            <w:pPr>
              <w:ind w:left="53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Analogia - demontaż rurociągów z rur polietylenowych PE,PEHD o śre</w:t>
            </w:r>
            <w:r>
              <w:rPr>
                <w:rFonts w:ascii="Arial Narrow" w:hAnsi="Arial Narrow" w:cs="Arial Narrow"/>
                <w:sz w:val="16"/>
                <w:szCs w:val="16"/>
              </w:rPr>
              <w:t>dnicy zewnętrznej 40 mm (R-0,5)</w:t>
            </w:r>
          </w:p>
        </w:tc>
        <w:tc>
          <w:tcPr>
            <w:tcW w:w="709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6,000</w:t>
            </w:r>
          </w:p>
        </w:tc>
        <w:tc>
          <w:tcPr>
            <w:tcW w:w="567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37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m</w:t>
            </w:r>
          </w:p>
        </w:tc>
        <w:tc>
          <w:tcPr>
            <w:tcW w:w="851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119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26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511283" w:rsidRPr="003C4223" w:rsidTr="00766D0E">
        <w:trPr>
          <w:cantSplit/>
        </w:trPr>
        <w:tc>
          <w:tcPr>
            <w:tcW w:w="527" w:type="dxa"/>
            <w:vAlign w:val="center"/>
          </w:tcPr>
          <w:p w:rsidR="00511283" w:rsidRPr="003C4223" w:rsidRDefault="00511283" w:rsidP="007C73A8">
            <w:pPr>
              <w:tabs>
                <w:tab w:val="left" w:pos="4606"/>
                <w:tab w:val="left" w:pos="9212"/>
              </w:tabs>
              <w:ind w:left="74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9</w:t>
            </w:r>
          </w:p>
        </w:tc>
        <w:tc>
          <w:tcPr>
            <w:tcW w:w="1036" w:type="dxa"/>
            <w:vAlign w:val="center"/>
          </w:tcPr>
          <w:p w:rsidR="00511283" w:rsidRPr="003C4223" w:rsidRDefault="00511283" w:rsidP="00A207BF">
            <w:pPr>
              <w:keepNext/>
              <w:keepLines/>
              <w:tabs>
                <w:tab w:val="left" w:pos="4606"/>
                <w:tab w:val="left" w:pos="9212"/>
              </w:tabs>
              <w:ind w:left="86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KNR 2-18W</w:t>
            </w:r>
            <w:r w:rsidR="00A207BF">
              <w:rPr>
                <w:rFonts w:ascii="Arial Narrow" w:hAnsi="Arial Narrow" w:cs="Arial Narrow"/>
                <w:sz w:val="16"/>
                <w:szCs w:val="16"/>
              </w:rPr>
              <w:t xml:space="preserve"> </w:t>
            </w:r>
            <w:r w:rsidRPr="003C4223">
              <w:rPr>
                <w:rFonts w:ascii="Arial Narrow" w:hAnsi="Arial Narrow" w:cs="Arial Narrow"/>
                <w:sz w:val="16"/>
                <w:szCs w:val="16"/>
              </w:rPr>
              <w:t>0109-01-040</w:t>
            </w:r>
          </w:p>
        </w:tc>
        <w:tc>
          <w:tcPr>
            <w:tcW w:w="5244" w:type="dxa"/>
            <w:vAlign w:val="center"/>
          </w:tcPr>
          <w:p w:rsidR="00511283" w:rsidRPr="003C4223" w:rsidRDefault="00511283" w:rsidP="00511283">
            <w:pPr>
              <w:ind w:left="53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Montaż rurociągów z rur polietylenowych PE,PE</w:t>
            </w:r>
            <w:r>
              <w:rPr>
                <w:rFonts w:ascii="Arial Narrow" w:hAnsi="Arial Narrow" w:cs="Arial Narrow"/>
                <w:sz w:val="16"/>
                <w:szCs w:val="16"/>
              </w:rPr>
              <w:t>HD o średnicy zewnętrznej 40 mm</w:t>
            </w:r>
          </w:p>
        </w:tc>
        <w:tc>
          <w:tcPr>
            <w:tcW w:w="709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13,400</w:t>
            </w:r>
          </w:p>
        </w:tc>
        <w:tc>
          <w:tcPr>
            <w:tcW w:w="567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37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m</w:t>
            </w:r>
          </w:p>
        </w:tc>
        <w:tc>
          <w:tcPr>
            <w:tcW w:w="851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119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26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511283" w:rsidRPr="003C4223" w:rsidTr="00766D0E">
        <w:trPr>
          <w:cantSplit/>
        </w:trPr>
        <w:tc>
          <w:tcPr>
            <w:tcW w:w="527" w:type="dxa"/>
            <w:vAlign w:val="center"/>
          </w:tcPr>
          <w:p w:rsidR="00511283" w:rsidRPr="003C4223" w:rsidRDefault="00511283" w:rsidP="007C73A8">
            <w:pPr>
              <w:tabs>
                <w:tab w:val="left" w:pos="4606"/>
                <w:tab w:val="left" w:pos="9212"/>
              </w:tabs>
              <w:ind w:left="74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10</w:t>
            </w:r>
          </w:p>
        </w:tc>
        <w:tc>
          <w:tcPr>
            <w:tcW w:w="1036" w:type="dxa"/>
            <w:vAlign w:val="center"/>
          </w:tcPr>
          <w:p w:rsidR="00511283" w:rsidRPr="003C4223" w:rsidRDefault="00511283" w:rsidP="00A207BF">
            <w:pPr>
              <w:keepNext/>
              <w:keepLines/>
              <w:tabs>
                <w:tab w:val="left" w:pos="4606"/>
                <w:tab w:val="left" w:pos="9212"/>
              </w:tabs>
              <w:ind w:left="86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KNR 2-18W</w:t>
            </w:r>
            <w:r w:rsidR="00A207BF">
              <w:rPr>
                <w:rFonts w:ascii="Arial Narrow" w:hAnsi="Arial Narrow" w:cs="Arial Narrow"/>
                <w:sz w:val="16"/>
                <w:szCs w:val="16"/>
              </w:rPr>
              <w:t xml:space="preserve"> </w:t>
            </w:r>
            <w:r w:rsidRPr="003C4223">
              <w:rPr>
                <w:rFonts w:ascii="Arial Narrow" w:hAnsi="Arial Narrow" w:cs="Arial Narrow"/>
                <w:sz w:val="16"/>
                <w:szCs w:val="16"/>
              </w:rPr>
              <w:t>0109-03-040</w:t>
            </w:r>
          </w:p>
        </w:tc>
        <w:tc>
          <w:tcPr>
            <w:tcW w:w="5244" w:type="dxa"/>
            <w:vAlign w:val="center"/>
          </w:tcPr>
          <w:p w:rsidR="00511283" w:rsidRPr="003C4223" w:rsidRDefault="00511283" w:rsidP="00511283">
            <w:pPr>
              <w:ind w:left="53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Montaż rurociągów z rur polietylenowych PE,PE</w:t>
            </w:r>
            <w:r>
              <w:rPr>
                <w:rFonts w:ascii="Arial Narrow" w:hAnsi="Arial Narrow" w:cs="Arial Narrow"/>
                <w:sz w:val="16"/>
                <w:szCs w:val="16"/>
              </w:rPr>
              <w:t>HD o średnicy zewnętrznej 90 mm</w:t>
            </w:r>
          </w:p>
        </w:tc>
        <w:tc>
          <w:tcPr>
            <w:tcW w:w="709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120,500</w:t>
            </w:r>
          </w:p>
        </w:tc>
        <w:tc>
          <w:tcPr>
            <w:tcW w:w="567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37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m</w:t>
            </w:r>
          </w:p>
        </w:tc>
        <w:tc>
          <w:tcPr>
            <w:tcW w:w="851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119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26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511283" w:rsidRPr="003C4223" w:rsidTr="00766D0E">
        <w:trPr>
          <w:cantSplit/>
        </w:trPr>
        <w:tc>
          <w:tcPr>
            <w:tcW w:w="527" w:type="dxa"/>
            <w:vAlign w:val="center"/>
          </w:tcPr>
          <w:p w:rsidR="00511283" w:rsidRPr="003C4223" w:rsidRDefault="00511283" w:rsidP="007C73A8">
            <w:pPr>
              <w:tabs>
                <w:tab w:val="left" w:pos="4606"/>
                <w:tab w:val="left" w:pos="9212"/>
              </w:tabs>
              <w:ind w:left="74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11</w:t>
            </w:r>
          </w:p>
        </w:tc>
        <w:tc>
          <w:tcPr>
            <w:tcW w:w="1036" w:type="dxa"/>
            <w:vAlign w:val="center"/>
          </w:tcPr>
          <w:p w:rsidR="00511283" w:rsidRPr="003C4223" w:rsidRDefault="00511283" w:rsidP="00291CE2">
            <w:pPr>
              <w:keepNext/>
              <w:keepLines/>
              <w:tabs>
                <w:tab w:val="left" w:pos="4606"/>
                <w:tab w:val="left" w:pos="9212"/>
              </w:tabs>
              <w:ind w:left="86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KNR 2-18W</w:t>
            </w:r>
            <w:r w:rsidR="00291CE2">
              <w:rPr>
                <w:rFonts w:ascii="Arial Narrow" w:hAnsi="Arial Narrow" w:cs="Arial Narrow"/>
                <w:sz w:val="16"/>
                <w:szCs w:val="16"/>
              </w:rPr>
              <w:t xml:space="preserve"> </w:t>
            </w:r>
            <w:r w:rsidRPr="003C4223">
              <w:rPr>
                <w:rFonts w:ascii="Arial Narrow" w:hAnsi="Arial Narrow" w:cs="Arial Narrow"/>
                <w:sz w:val="16"/>
                <w:szCs w:val="16"/>
              </w:rPr>
              <w:t>0205-0201-090</w:t>
            </w:r>
          </w:p>
        </w:tc>
        <w:tc>
          <w:tcPr>
            <w:tcW w:w="5244" w:type="dxa"/>
            <w:vAlign w:val="center"/>
          </w:tcPr>
          <w:p w:rsidR="00511283" w:rsidRPr="003C4223" w:rsidRDefault="00511283" w:rsidP="00511283">
            <w:pPr>
              <w:ind w:left="53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Zasuwy żeliwne /bez nasuwki/ klinowe owalne kołnierz</w:t>
            </w:r>
            <w:r>
              <w:rPr>
                <w:rFonts w:ascii="Arial Narrow" w:hAnsi="Arial Narrow" w:cs="Arial Narrow"/>
                <w:sz w:val="16"/>
                <w:szCs w:val="16"/>
              </w:rPr>
              <w:t>owe z obudową, o średnicy 80 mm</w:t>
            </w:r>
          </w:p>
        </w:tc>
        <w:tc>
          <w:tcPr>
            <w:tcW w:w="709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4,000</w:t>
            </w:r>
          </w:p>
        </w:tc>
        <w:tc>
          <w:tcPr>
            <w:tcW w:w="567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37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proofErr w:type="spellStart"/>
            <w:r w:rsidRPr="003C4223">
              <w:rPr>
                <w:rFonts w:ascii="Arial Narrow" w:hAnsi="Arial Narrow" w:cs="Arial Narrow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851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119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26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511283" w:rsidRPr="003C4223" w:rsidTr="00766D0E">
        <w:trPr>
          <w:cantSplit/>
        </w:trPr>
        <w:tc>
          <w:tcPr>
            <w:tcW w:w="527" w:type="dxa"/>
            <w:vAlign w:val="center"/>
          </w:tcPr>
          <w:p w:rsidR="00511283" w:rsidRPr="003C4223" w:rsidRDefault="00511283" w:rsidP="007C73A8">
            <w:pPr>
              <w:tabs>
                <w:tab w:val="left" w:pos="4606"/>
                <w:tab w:val="left" w:pos="9212"/>
              </w:tabs>
              <w:ind w:left="74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12</w:t>
            </w:r>
          </w:p>
        </w:tc>
        <w:tc>
          <w:tcPr>
            <w:tcW w:w="1036" w:type="dxa"/>
            <w:vAlign w:val="center"/>
          </w:tcPr>
          <w:p w:rsidR="00511283" w:rsidRPr="003C4223" w:rsidRDefault="00511283" w:rsidP="00291CE2">
            <w:pPr>
              <w:keepNext/>
              <w:keepLines/>
              <w:tabs>
                <w:tab w:val="left" w:pos="4606"/>
                <w:tab w:val="left" w:pos="9212"/>
              </w:tabs>
              <w:ind w:left="86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KNR 2-18W</w:t>
            </w:r>
            <w:r w:rsidR="00291CE2">
              <w:rPr>
                <w:rFonts w:ascii="Arial Narrow" w:hAnsi="Arial Narrow" w:cs="Arial Narrow"/>
                <w:sz w:val="16"/>
                <w:szCs w:val="16"/>
              </w:rPr>
              <w:t xml:space="preserve"> </w:t>
            </w:r>
            <w:r w:rsidRPr="003C4223">
              <w:rPr>
                <w:rFonts w:ascii="Arial Narrow" w:hAnsi="Arial Narrow" w:cs="Arial Narrow"/>
                <w:sz w:val="16"/>
                <w:szCs w:val="16"/>
              </w:rPr>
              <w:t>0205-0101-090</w:t>
            </w:r>
          </w:p>
        </w:tc>
        <w:tc>
          <w:tcPr>
            <w:tcW w:w="5244" w:type="dxa"/>
            <w:vAlign w:val="center"/>
          </w:tcPr>
          <w:p w:rsidR="00511283" w:rsidRPr="003C4223" w:rsidRDefault="00511283" w:rsidP="00511283">
            <w:pPr>
              <w:ind w:left="53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 xml:space="preserve">Analogia - zasuwy żeliwne z obudową o średnicy </w:t>
            </w:r>
            <w:r>
              <w:rPr>
                <w:rFonts w:ascii="Arial Narrow" w:hAnsi="Arial Narrow" w:cs="Arial Narrow"/>
                <w:sz w:val="16"/>
                <w:szCs w:val="16"/>
              </w:rPr>
              <w:t>DN40 mm ze złączkami rur PE/PVC</w:t>
            </w:r>
          </w:p>
        </w:tc>
        <w:tc>
          <w:tcPr>
            <w:tcW w:w="709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4,000</w:t>
            </w:r>
          </w:p>
        </w:tc>
        <w:tc>
          <w:tcPr>
            <w:tcW w:w="567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37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proofErr w:type="spellStart"/>
            <w:r w:rsidRPr="003C4223">
              <w:rPr>
                <w:rFonts w:ascii="Arial Narrow" w:hAnsi="Arial Narrow" w:cs="Arial Narrow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851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119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26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511283" w:rsidRPr="003C4223" w:rsidTr="00766D0E">
        <w:trPr>
          <w:cantSplit/>
        </w:trPr>
        <w:tc>
          <w:tcPr>
            <w:tcW w:w="527" w:type="dxa"/>
            <w:vAlign w:val="center"/>
          </w:tcPr>
          <w:p w:rsidR="00511283" w:rsidRPr="003C4223" w:rsidRDefault="00511283" w:rsidP="007C73A8">
            <w:pPr>
              <w:tabs>
                <w:tab w:val="left" w:pos="4606"/>
                <w:tab w:val="left" w:pos="9212"/>
              </w:tabs>
              <w:ind w:left="74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13</w:t>
            </w:r>
          </w:p>
        </w:tc>
        <w:tc>
          <w:tcPr>
            <w:tcW w:w="1036" w:type="dxa"/>
            <w:vAlign w:val="center"/>
          </w:tcPr>
          <w:p w:rsidR="00511283" w:rsidRPr="003C4223" w:rsidRDefault="00511283" w:rsidP="00A207BF">
            <w:pPr>
              <w:keepNext/>
              <w:keepLines/>
              <w:tabs>
                <w:tab w:val="left" w:pos="4606"/>
                <w:tab w:val="left" w:pos="9212"/>
              </w:tabs>
              <w:ind w:left="86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KNR 2-18</w:t>
            </w:r>
            <w:r w:rsidR="00A207BF">
              <w:rPr>
                <w:rFonts w:ascii="Arial Narrow" w:hAnsi="Arial Narrow" w:cs="Arial Narrow"/>
                <w:sz w:val="16"/>
                <w:szCs w:val="16"/>
              </w:rPr>
              <w:t xml:space="preserve"> </w:t>
            </w:r>
            <w:r w:rsidRPr="003C4223">
              <w:rPr>
                <w:rFonts w:ascii="Arial Narrow" w:hAnsi="Arial Narrow" w:cs="Arial Narrow"/>
                <w:sz w:val="16"/>
                <w:szCs w:val="16"/>
              </w:rPr>
              <w:t>0315-03-090</w:t>
            </w:r>
          </w:p>
        </w:tc>
        <w:tc>
          <w:tcPr>
            <w:tcW w:w="5244" w:type="dxa"/>
            <w:vAlign w:val="center"/>
          </w:tcPr>
          <w:p w:rsidR="00511283" w:rsidRPr="003C4223" w:rsidRDefault="00511283" w:rsidP="00511283">
            <w:pPr>
              <w:ind w:left="53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Hydranty poża</w:t>
            </w:r>
            <w:r>
              <w:rPr>
                <w:rFonts w:ascii="Arial Narrow" w:hAnsi="Arial Narrow" w:cs="Arial Narrow"/>
                <w:sz w:val="16"/>
                <w:szCs w:val="16"/>
              </w:rPr>
              <w:t>rowe nadziemne o średnicy 80 mm</w:t>
            </w:r>
          </w:p>
        </w:tc>
        <w:tc>
          <w:tcPr>
            <w:tcW w:w="709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1,000</w:t>
            </w:r>
          </w:p>
        </w:tc>
        <w:tc>
          <w:tcPr>
            <w:tcW w:w="567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37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proofErr w:type="spellStart"/>
            <w:r w:rsidRPr="003C4223">
              <w:rPr>
                <w:rFonts w:ascii="Arial Narrow" w:hAnsi="Arial Narrow" w:cs="Arial Narrow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851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119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26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511283" w:rsidRPr="003C4223" w:rsidTr="00766D0E">
        <w:trPr>
          <w:cantSplit/>
        </w:trPr>
        <w:tc>
          <w:tcPr>
            <w:tcW w:w="527" w:type="dxa"/>
            <w:vAlign w:val="center"/>
          </w:tcPr>
          <w:p w:rsidR="00511283" w:rsidRPr="003C4223" w:rsidRDefault="00511283" w:rsidP="007C73A8">
            <w:pPr>
              <w:tabs>
                <w:tab w:val="left" w:pos="4606"/>
                <w:tab w:val="left" w:pos="9212"/>
              </w:tabs>
              <w:ind w:left="74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14</w:t>
            </w:r>
          </w:p>
        </w:tc>
        <w:tc>
          <w:tcPr>
            <w:tcW w:w="1036" w:type="dxa"/>
            <w:vAlign w:val="center"/>
          </w:tcPr>
          <w:p w:rsidR="00511283" w:rsidRPr="003C4223" w:rsidRDefault="00511283" w:rsidP="00A207BF">
            <w:pPr>
              <w:keepNext/>
              <w:keepLines/>
              <w:tabs>
                <w:tab w:val="left" w:pos="4606"/>
                <w:tab w:val="left" w:pos="9212"/>
              </w:tabs>
              <w:ind w:left="86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KNR 2-18</w:t>
            </w:r>
            <w:r w:rsidR="00A207BF">
              <w:rPr>
                <w:rFonts w:ascii="Arial Narrow" w:hAnsi="Arial Narrow" w:cs="Arial Narrow"/>
                <w:sz w:val="16"/>
                <w:szCs w:val="16"/>
              </w:rPr>
              <w:t xml:space="preserve"> </w:t>
            </w:r>
            <w:r w:rsidRPr="003C4223">
              <w:rPr>
                <w:rFonts w:ascii="Arial Narrow" w:hAnsi="Arial Narrow" w:cs="Arial Narrow"/>
                <w:sz w:val="16"/>
                <w:szCs w:val="16"/>
              </w:rPr>
              <w:t>0112-02-020</w:t>
            </w:r>
          </w:p>
        </w:tc>
        <w:tc>
          <w:tcPr>
            <w:tcW w:w="5244" w:type="dxa"/>
            <w:vAlign w:val="center"/>
          </w:tcPr>
          <w:p w:rsidR="00511283" w:rsidRPr="003C4223" w:rsidRDefault="00511283" w:rsidP="00511283">
            <w:pPr>
              <w:ind w:left="53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Analogia - kołnierze specjaln</w:t>
            </w:r>
            <w:r>
              <w:rPr>
                <w:rFonts w:ascii="Arial Narrow" w:hAnsi="Arial Narrow" w:cs="Arial Narrow"/>
                <w:sz w:val="16"/>
                <w:szCs w:val="16"/>
              </w:rPr>
              <w:t>e dla rur PE o średnicy DN80 mm</w:t>
            </w:r>
          </w:p>
        </w:tc>
        <w:tc>
          <w:tcPr>
            <w:tcW w:w="709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10,000</w:t>
            </w:r>
          </w:p>
        </w:tc>
        <w:tc>
          <w:tcPr>
            <w:tcW w:w="567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37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proofErr w:type="spellStart"/>
            <w:r w:rsidRPr="003C4223">
              <w:rPr>
                <w:rFonts w:ascii="Arial Narrow" w:hAnsi="Arial Narrow" w:cs="Arial Narrow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1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119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26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511283" w:rsidRPr="003C4223" w:rsidTr="00766D0E">
        <w:trPr>
          <w:cantSplit/>
        </w:trPr>
        <w:tc>
          <w:tcPr>
            <w:tcW w:w="527" w:type="dxa"/>
            <w:vAlign w:val="center"/>
          </w:tcPr>
          <w:p w:rsidR="00511283" w:rsidRPr="003C4223" w:rsidRDefault="00511283" w:rsidP="007C73A8">
            <w:pPr>
              <w:tabs>
                <w:tab w:val="left" w:pos="4606"/>
                <w:tab w:val="left" w:pos="9212"/>
              </w:tabs>
              <w:ind w:left="74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15</w:t>
            </w:r>
          </w:p>
        </w:tc>
        <w:tc>
          <w:tcPr>
            <w:tcW w:w="1036" w:type="dxa"/>
            <w:vAlign w:val="center"/>
          </w:tcPr>
          <w:p w:rsidR="00511283" w:rsidRPr="003C4223" w:rsidRDefault="00511283" w:rsidP="00291CE2">
            <w:pPr>
              <w:keepNext/>
              <w:keepLines/>
              <w:tabs>
                <w:tab w:val="left" w:pos="4606"/>
                <w:tab w:val="left" w:pos="9212"/>
              </w:tabs>
              <w:ind w:left="86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KNR 2-18</w:t>
            </w:r>
            <w:r w:rsidR="00291CE2">
              <w:rPr>
                <w:rFonts w:ascii="Arial Narrow" w:hAnsi="Arial Narrow" w:cs="Arial Narrow"/>
                <w:sz w:val="16"/>
                <w:szCs w:val="16"/>
              </w:rPr>
              <w:t xml:space="preserve"> </w:t>
            </w:r>
            <w:r w:rsidRPr="003C4223">
              <w:rPr>
                <w:rFonts w:ascii="Arial Narrow" w:hAnsi="Arial Narrow" w:cs="Arial Narrow"/>
                <w:sz w:val="16"/>
                <w:szCs w:val="16"/>
              </w:rPr>
              <w:t>0112-02-020</w:t>
            </w:r>
          </w:p>
        </w:tc>
        <w:tc>
          <w:tcPr>
            <w:tcW w:w="5244" w:type="dxa"/>
            <w:vAlign w:val="center"/>
          </w:tcPr>
          <w:p w:rsidR="00511283" w:rsidRPr="003C4223" w:rsidRDefault="00511283" w:rsidP="00511283">
            <w:pPr>
              <w:ind w:left="53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Analogia - trójnik</w:t>
            </w:r>
            <w:r>
              <w:rPr>
                <w:rFonts w:ascii="Arial Narrow" w:hAnsi="Arial Narrow" w:cs="Arial Narrow"/>
                <w:sz w:val="16"/>
                <w:szCs w:val="16"/>
              </w:rPr>
              <w:t xml:space="preserve"> kołnierzowy o średnicy DN80 mm</w:t>
            </w:r>
          </w:p>
        </w:tc>
        <w:tc>
          <w:tcPr>
            <w:tcW w:w="709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3,000</w:t>
            </w:r>
          </w:p>
        </w:tc>
        <w:tc>
          <w:tcPr>
            <w:tcW w:w="567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37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proofErr w:type="spellStart"/>
            <w:r w:rsidRPr="003C4223">
              <w:rPr>
                <w:rFonts w:ascii="Arial Narrow" w:hAnsi="Arial Narrow" w:cs="Arial Narrow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1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119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26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511283" w:rsidRPr="003C4223" w:rsidTr="00766D0E">
        <w:trPr>
          <w:cantSplit/>
        </w:trPr>
        <w:tc>
          <w:tcPr>
            <w:tcW w:w="527" w:type="dxa"/>
            <w:vAlign w:val="center"/>
          </w:tcPr>
          <w:p w:rsidR="00511283" w:rsidRPr="003C4223" w:rsidRDefault="00511283" w:rsidP="007C73A8">
            <w:pPr>
              <w:tabs>
                <w:tab w:val="left" w:pos="4606"/>
                <w:tab w:val="left" w:pos="9212"/>
              </w:tabs>
              <w:ind w:left="74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16</w:t>
            </w:r>
          </w:p>
        </w:tc>
        <w:tc>
          <w:tcPr>
            <w:tcW w:w="1036" w:type="dxa"/>
            <w:vAlign w:val="center"/>
          </w:tcPr>
          <w:p w:rsidR="00511283" w:rsidRPr="003C4223" w:rsidRDefault="00511283" w:rsidP="00291CE2">
            <w:pPr>
              <w:keepNext/>
              <w:keepLines/>
              <w:tabs>
                <w:tab w:val="left" w:pos="4606"/>
                <w:tab w:val="left" w:pos="9212"/>
              </w:tabs>
              <w:ind w:left="86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KNR 2-18</w:t>
            </w:r>
            <w:r w:rsidR="00291CE2">
              <w:rPr>
                <w:rFonts w:ascii="Arial Narrow" w:hAnsi="Arial Narrow" w:cs="Arial Narrow"/>
                <w:sz w:val="16"/>
                <w:szCs w:val="16"/>
              </w:rPr>
              <w:t xml:space="preserve"> </w:t>
            </w:r>
            <w:r w:rsidRPr="003C4223">
              <w:rPr>
                <w:rFonts w:ascii="Arial Narrow" w:hAnsi="Arial Narrow" w:cs="Arial Narrow"/>
                <w:sz w:val="16"/>
                <w:szCs w:val="16"/>
              </w:rPr>
              <w:t>0112-02-020</w:t>
            </w:r>
          </w:p>
        </w:tc>
        <w:tc>
          <w:tcPr>
            <w:tcW w:w="5244" w:type="dxa"/>
            <w:vAlign w:val="center"/>
          </w:tcPr>
          <w:p w:rsidR="00511283" w:rsidRPr="003C4223" w:rsidRDefault="00511283" w:rsidP="00511283">
            <w:pPr>
              <w:ind w:left="53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Analogia - trójnik redu</w:t>
            </w:r>
            <w:r>
              <w:rPr>
                <w:rFonts w:ascii="Arial Narrow" w:hAnsi="Arial Narrow" w:cs="Arial Narrow"/>
                <w:sz w:val="16"/>
                <w:szCs w:val="16"/>
              </w:rPr>
              <w:t>kcyjny o średnicy DN80/32/80 mm</w:t>
            </w:r>
          </w:p>
        </w:tc>
        <w:tc>
          <w:tcPr>
            <w:tcW w:w="709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4,000</w:t>
            </w:r>
          </w:p>
        </w:tc>
        <w:tc>
          <w:tcPr>
            <w:tcW w:w="567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37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proofErr w:type="spellStart"/>
            <w:r w:rsidRPr="003C4223">
              <w:rPr>
                <w:rFonts w:ascii="Arial Narrow" w:hAnsi="Arial Narrow" w:cs="Arial Narrow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1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119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26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511283" w:rsidRPr="003C4223" w:rsidTr="00766D0E">
        <w:trPr>
          <w:cantSplit/>
        </w:trPr>
        <w:tc>
          <w:tcPr>
            <w:tcW w:w="527" w:type="dxa"/>
            <w:vAlign w:val="center"/>
          </w:tcPr>
          <w:p w:rsidR="00511283" w:rsidRPr="003C4223" w:rsidRDefault="00511283" w:rsidP="007C73A8">
            <w:pPr>
              <w:tabs>
                <w:tab w:val="left" w:pos="4606"/>
                <w:tab w:val="left" w:pos="9212"/>
              </w:tabs>
              <w:ind w:left="74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17</w:t>
            </w:r>
          </w:p>
        </w:tc>
        <w:tc>
          <w:tcPr>
            <w:tcW w:w="1036" w:type="dxa"/>
            <w:vAlign w:val="center"/>
          </w:tcPr>
          <w:p w:rsidR="00511283" w:rsidRPr="003C4223" w:rsidRDefault="00511283" w:rsidP="00291CE2">
            <w:pPr>
              <w:keepNext/>
              <w:keepLines/>
              <w:tabs>
                <w:tab w:val="left" w:pos="4606"/>
                <w:tab w:val="left" w:pos="9212"/>
              </w:tabs>
              <w:ind w:left="86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KNR 2-19</w:t>
            </w:r>
            <w:r w:rsidR="00291CE2">
              <w:rPr>
                <w:rFonts w:ascii="Arial Narrow" w:hAnsi="Arial Narrow" w:cs="Arial Narrow"/>
                <w:sz w:val="16"/>
                <w:szCs w:val="16"/>
              </w:rPr>
              <w:t xml:space="preserve"> </w:t>
            </w:r>
            <w:r w:rsidRPr="003C4223">
              <w:rPr>
                <w:rFonts w:ascii="Arial Narrow" w:hAnsi="Arial Narrow" w:cs="Arial Narrow"/>
                <w:sz w:val="16"/>
                <w:szCs w:val="16"/>
              </w:rPr>
              <w:t>0134-02-090</w:t>
            </w:r>
          </w:p>
        </w:tc>
        <w:tc>
          <w:tcPr>
            <w:tcW w:w="5244" w:type="dxa"/>
            <w:vAlign w:val="center"/>
          </w:tcPr>
          <w:p w:rsidR="00511283" w:rsidRPr="003C4223" w:rsidRDefault="00511283" w:rsidP="00511283">
            <w:pPr>
              <w:ind w:left="53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Oznakowanie trasy wodociągu na słupk</w:t>
            </w:r>
            <w:r>
              <w:rPr>
                <w:rFonts w:ascii="Arial Narrow" w:hAnsi="Arial Narrow" w:cs="Arial Narrow"/>
                <w:sz w:val="16"/>
                <w:szCs w:val="16"/>
              </w:rPr>
              <w:t>u stalowym</w:t>
            </w:r>
          </w:p>
        </w:tc>
        <w:tc>
          <w:tcPr>
            <w:tcW w:w="709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8,000</w:t>
            </w:r>
          </w:p>
        </w:tc>
        <w:tc>
          <w:tcPr>
            <w:tcW w:w="567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37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proofErr w:type="spellStart"/>
            <w:r w:rsidRPr="003C4223">
              <w:rPr>
                <w:rFonts w:ascii="Arial Narrow" w:hAnsi="Arial Narrow" w:cs="Arial Narrow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851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119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26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511283" w:rsidRPr="003C4223" w:rsidTr="00766D0E">
        <w:trPr>
          <w:cantSplit/>
        </w:trPr>
        <w:tc>
          <w:tcPr>
            <w:tcW w:w="527" w:type="dxa"/>
            <w:vAlign w:val="center"/>
          </w:tcPr>
          <w:p w:rsidR="00511283" w:rsidRPr="003C4223" w:rsidRDefault="00511283" w:rsidP="007C73A8">
            <w:pPr>
              <w:tabs>
                <w:tab w:val="left" w:pos="4606"/>
                <w:tab w:val="left" w:pos="9212"/>
              </w:tabs>
              <w:ind w:left="74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18</w:t>
            </w:r>
          </w:p>
        </w:tc>
        <w:tc>
          <w:tcPr>
            <w:tcW w:w="1036" w:type="dxa"/>
            <w:vAlign w:val="center"/>
          </w:tcPr>
          <w:p w:rsidR="00511283" w:rsidRPr="003C4223" w:rsidRDefault="00511283" w:rsidP="00291CE2">
            <w:pPr>
              <w:keepNext/>
              <w:keepLines/>
              <w:tabs>
                <w:tab w:val="left" w:pos="4606"/>
                <w:tab w:val="left" w:pos="9212"/>
              </w:tabs>
              <w:ind w:left="86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KNR 2-19</w:t>
            </w:r>
            <w:r w:rsidR="00291CE2">
              <w:rPr>
                <w:rFonts w:ascii="Arial Narrow" w:hAnsi="Arial Narrow" w:cs="Arial Narrow"/>
                <w:sz w:val="16"/>
                <w:szCs w:val="16"/>
              </w:rPr>
              <w:t xml:space="preserve"> </w:t>
            </w:r>
            <w:r w:rsidRPr="003C4223">
              <w:rPr>
                <w:rFonts w:ascii="Arial Narrow" w:hAnsi="Arial Narrow" w:cs="Arial Narrow"/>
                <w:sz w:val="16"/>
                <w:szCs w:val="16"/>
              </w:rPr>
              <w:t>0219-01-040</w:t>
            </w:r>
          </w:p>
        </w:tc>
        <w:tc>
          <w:tcPr>
            <w:tcW w:w="5244" w:type="dxa"/>
            <w:vAlign w:val="center"/>
          </w:tcPr>
          <w:p w:rsidR="00511283" w:rsidRPr="003C4223" w:rsidRDefault="00511283" w:rsidP="00511283">
            <w:pPr>
              <w:ind w:left="53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Oznakowanie trasy wodociągu ułożonego w zi</w:t>
            </w:r>
            <w:r>
              <w:rPr>
                <w:rFonts w:ascii="Arial Narrow" w:hAnsi="Arial Narrow" w:cs="Arial Narrow"/>
                <w:sz w:val="16"/>
                <w:szCs w:val="16"/>
              </w:rPr>
              <w:t>emi taśmą z tworzywa sztucznego</w:t>
            </w:r>
          </w:p>
        </w:tc>
        <w:tc>
          <w:tcPr>
            <w:tcW w:w="709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134,000</w:t>
            </w:r>
          </w:p>
        </w:tc>
        <w:tc>
          <w:tcPr>
            <w:tcW w:w="567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37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m</w:t>
            </w:r>
          </w:p>
        </w:tc>
        <w:tc>
          <w:tcPr>
            <w:tcW w:w="851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119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26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511283" w:rsidRPr="003C4223" w:rsidTr="00291CE2">
        <w:trPr>
          <w:cantSplit/>
        </w:trPr>
        <w:tc>
          <w:tcPr>
            <w:tcW w:w="527" w:type="dxa"/>
            <w:tcBorders>
              <w:bottom w:val="single" w:sz="6" w:space="0" w:color="auto"/>
            </w:tcBorders>
            <w:shd w:val="pct5" w:color="auto" w:fill="auto"/>
            <w:vAlign w:val="center"/>
          </w:tcPr>
          <w:p w:rsidR="00511283" w:rsidRPr="003C4223" w:rsidRDefault="00511283" w:rsidP="00766D0E">
            <w:pPr>
              <w:keepNext/>
              <w:keepLines/>
              <w:tabs>
                <w:tab w:val="left" w:pos="4606"/>
                <w:tab w:val="left" w:pos="9212"/>
              </w:tabs>
              <w:ind w:left="74"/>
              <w:jc w:val="left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036" w:type="dxa"/>
            <w:tcBorders>
              <w:bottom w:val="single" w:sz="6" w:space="0" w:color="auto"/>
            </w:tcBorders>
            <w:shd w:val="pct5" w:color="auto" w:fill="auto"/>
            <w:vAlign w:val="center"/>
          </w:tcPr>
          <w:p w:rsidR="00511283" w:rsidRPr="003C4223" w:rsidRDefault="00511283" w:rsidP="00766D0E">
            <w:pPr>
              <w:keepNext/>
              <w:keepLines/>
              <w:tabs>
                <w:tab w:val="left" w:pos="4606"/>
                <w:tab w:val="left" w:pos="9212"/>
              </w:tabs>
              <w:ind w:left="86"/>
              <w:jc w:val="left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44" w:type="dxa"/>
            <w:tcBorders>
              <w:bottom w:val="single" w:sz="6" w:space="0" w:color="auto"/>
            </w:tcBorders>
            <w:shd w:val="pct5" w:color="auto" w:fill="auto"/>
            <w:vAlign w:val="center"/>
          </w:tcPr>
          <w:p w:rsidR="00511283" w:rsidRPr="003C4223" w:rsidRDefault="00511283" w:rsidP="00766D0E">
            <w:pPr>
              <w:keepNext/>
              <w:keepLines/>
              <w:tabs>
                <w:tab w:val="left" w:pos="4606"/>
                <w:tab w:val="left" w:pos="9212"/>
              </w:tabs>
              <w:ind w:left="53"/>
              <w:jc w:val="right"/>
              <w:rPr>
                <w:rFonts w:ascii="Arial Narrow" w:hAnsi="Arial Narrow" w:cs="Arial Narrow"/>
                <w:sz w:val="18"/>
                <w:szCs w:val="18"/>
              </w:rPr>
            </w:pPr>
            <w:r w:rsidRPr="003C422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Razem:</w:t>
            </w:r>
          </w:p>
        </w:tc>
        <w:tc>
          <w:tcPr>
            <w:tcW w:w="709" w:type="dxa"/>
            <w:tcBorders>
              <w:bottom w:val="single" w:sz="6" w:space="0" w:color="auto"/>
            </w:tcBorders>
            <w:shd w:val="pct5" w:color="auto" w:fill="auto"/>
            <w:vAlign w:val="center"/>
          </w:tcPr>
          <w:p w:rsidR="00511283" w:rsidRPr="003C4223" w:rsidRDefault="00511283" w:rsidP="00766D0E">
            <w:pPr>
              <w:keepNext/>
              <w:keepLines/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  <w:shd w:val="pct5" w:color="auto" w:fill="auto"/>
            <w:vAlign w:val="center"/>
          </w:tcPr>
          <w:p w:rsidR="00511283" w:rsidRPr="003C4223" w:rsidRDefault="00511283" w:rsidP="00766D0E">
            <w:pPr>
              <w:keepNext/>
              <w:keepLines/>
              <w:tabs>
                <w:tab w:val="left" w:pos="4606"/>
                <w:tab w:val="left" w:pos="9212"/>
              </w:tabs>
              <w:ind w:left="37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shd w:val="pct5" w:color="auto" w:fill="auto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119"/>
              <w:jc w:val="right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  <w:shd w:val="pct5" w:color="auto" w:fill="auto"/>
            <w:vAlign w:val="center"/>
          </w:tcPr>
          <w:p w:rsidR="00511283" w:rsidRPr="003C4223" w:rsidRDefault="00511283" w:rsidP="00766D0E">
            <w:pPr>
              <w:keepNext/>
              <w:keepLines/>
              <w:tabs>
                <w:tab w:val="left" w:pos="4606"/>
                <w:tab w:val="left" w:pos="9212"/>
              </w:tabs>
              <w:ind w:left="26"/>
              <w:jc w:val="right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</w:tr>
      <w:tr w:rsidR="00511283" w:rsidRPr="00291CE2" w:rsidTr="00766D0E">
        <w:trPr>
          <w:cantSplit/>
        </w:trPr>
        <w:tc>
          <w:tcPr>
            <w:tcW w:w="527" w:type="dxa"/>
            <w:vAlign w:val="center"/>
          </w:tcPr>
          <w:p w:rsidR="00511283" w:rsidRPr="00291CE2" w:rsidRDefault="00511283" w:rsidP="00766D0E">
            <w:pPr>
              <w:keepNext/>
              <w:keepLines/>
              <w:tabs>
                <w:tab w:val="left" w:pos="4606"/>
                <w:tab w:val="left" w:pos="9212"/>
              </w:tabs>
              <w:ind w:left="74"/>
              <w:jc w:val="left"/>
              <w:rPr>
                <w:rFonts w:ascii="Arial Narrow" w:hAnsi="Arial Narrow" w:cs="Arial Narrow"/>
                <w:b/>
                <w:sz w:val="16"/>
                <w:szCs w:val="16"/>
              </w:rPr>
            </w:pPr>
            <w:r w:rsidRPr="00291CE2">
              <w:rPr>
                <w:rFonts w:ascii="Arial Narrow" w:hAnsi="Arial Narrow" w:cs="Arial Narrow"/>
                <w:b/>
                <w:sz w:val="16"/>
                <w:szCs w:val="16"/>
              </w:rPr>
              <w:t>3</w:t>
            </w:r>
          </w:p>
        </w:tc>
        <w:tc>
          <w:tcPr>
            <w:tcW w:w="1036" w:type="dxa"/>
            <w:vAlign w:val="center"/>
          </w:tcPr>
          <w:p w:rsidR="00511283" w:rsidRPr="00291CE2" w:rsidRDefault="00511283" w:rsidP="00766D0E">
            <w:pPr>
              <w:keepNext/>
              <w:keepLines/>
              <w:tabs>
                <w:tab w:val="left" w:pos="4606"/>
                <w:tab w:val="left" w:pos="9212"/>
              </w:tabs>
              <w:ind w:left="86"/>
              <w:jc w:val="left"/>
              <w:rPr>
                <w:rFonts w:ascii="Arial Narrow" w:hAnsi="Arial Narrow" w:cs="Arial Narrow"/>
                <w:b/>
                <w:bCs/>
                <w:sz w:val="16"/>
                <w:szCs w:val="16"/>
              </w:rPr>
            </w:pPr>
          </w:p>
        </w:tc>
        <w:tc>
          <w:tcPr>
            <w:tcW w:w="5244" w:type="dxa"/>
            <w:vAlign w:val="center"/>
          </w:tcPr>
          <w:p w:rsidR="00511283" w:rsidRPr="00291CE2" w:rsidRDefault="00511283" w:rsidP="00766D0E">
            <w:pPr>
              <w:keepNext/>
              <w:keepLines/>
              <w:tabs>
                <w:tab w:val="left" w:pos="4606"/>
                <w:tab w:val="left" w:pos="9212"/>
              </w:tabs>
              <w:ind w:left="53"/>
              <w:jc w:val="left"/>
              <w:rPr>
                <w:rFonts w:ascii="Arial Narrow" w:hAnsi="Arial Narrow" w:cs="Arial Narrow"/>
                <w:b/>
                <w:bCs/>
                <w:sz w:val="16"/>
                <w:szCs w:val="16"/>
              </w:rPr>
            </w:pPr>
            <w:r w:rsidRPr="00291CE2"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Próby szczelności</w:t>
            </w:r>
          </w:p>
        </w:tc>
        <w:tc>
          <w:tcPr>
            <w:tcW w:w="709" w:type="dxa"/>
            <w:vAlign w:val="center"/>
          </w:tcPr>
          <w:p w:rsidR="00511283" w:rsidRPr="00291CE2" w:rsidRDefault="00511283" w:rsidP="00766D0E">
            <w:pPr>
              <w:keepNext/>
              <w:keepLines/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11283" w:rsidRPr="00291CE2" w:rsidRDefault="00511283" w:rsidP="00766D0E">
            <w:pPr>
              <w:keepNext/>
              <w:keepLines/>
              <w:tabs>
                <w:tab w:val="left" w:pos="4606"/>
                <w:tab w:val="left" w:pos="9212"/>
              </w:tabs>
              <w:ind w:left="37"/>
              <w:jc w:val="center"/>
              <w:rPr>
                <w:rFonts w:ascii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11283" w:rsidRPr="00291CE2" w:rsidRDefault="00511283" w:rsidP="00766D0E">
            <w:pPr>
              <w:keepNext/>
              <w:keepLines/>
              <w:tabs>
                <w:tab w:val="left" w:pos="4606"/>
                <w:tab w:val="left" w:pos="9212"/>
              </w:tabs>
              <w:ind w:left="119"/>
              <w:jc w:val="right"/>
              <w:rPr>
                <w:rFonts w:ascii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511283" w:rsidRPr="00291CE2" w:rsidRDefault="00511283" w:rsidP="00766D0E">
            <w:pPr>
              <w:keepNext/>
              <w:keepLines/>
              <w:tabs>
                <w:tab w:val="left" w:pos="4606"/>
                <w:tab w:val="left" w:pos="9212"/>
              </w:tabs>
              <w:ind w:left="26"/>
              <w:jc w:val="right"/>
              <w:rPr>
                <w:rFonts w:ascii="Arial Narrow" w:hAnsi="Arial Narrow" w:cs="Arial Narrow"/>
                <w:b/>
                <w:sz w:val="16"/>
                <w:szCs w:val="16"/>
              </w:rPr>
            </w:pPr>
          </w:p>
        </w:tc>
      </w:tr>
      <w:tr w:rsidR="00511283" w:rsidRPr="003C4223" w:rsidTr="00766D0E">
        <w:trPr>
          <w:cantSplit/>
        </w:trPr>
        <w:tc>
          <w:tcPr>
            <w:tcW w:w="527" w:type="dxa"/>
            <w:vAlign w:val="center"/>
          </w:tcPr>
          <w:p w:rsidR="00511283" w:rsidRPr="003C4223" w:rsidRDefault="00511283" w:rsidP="007C73A8">
            <w:pPr>
              <w:tabs>
                <w:tab w:val="left" w:pos="4606"/>
                <w:tab w:val="left" w:pos="9212"/>
              </w:tabs>
              <w:ind w:left="74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19</w:t>
            </w:r>
          </w:p>
        </w:tc>
        <w:tc>
          <w:tcPr>
            <w:tcW w:w="1036" w:type="dxa"/>
            <w:vAlign w:val="center"/>
          </w:tcPr>
          <w:p w:rsidR="00511283" w:rsidRPr="003C4223" w:rsidRDefault="00511283" w:rsidP="00A207BF">
            <w:pPr>
              <w:keepNext/>
              <w:keepLines/>
              <w:tabs>
                <w:tab w:val="left" w:pos="4606"/>
                <w:tab w:val="left" w:pos="9212"/>
              </w:tabs>
              <w:ind w:left="86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KNR 2-18W</w:t>
            </w:r>
            <w:r w:rsidR="00A207BF">
              <w:rPr>
                <w:rFonts w:ascii="Arial Narrow" w:hAnsi="Arial Narrow" w:cs="Arial Narrow"/>
                <w:sz w:val="16"/>
                <w:szCs w:val="16"/>
              </w:rPr>
              <w:t xml:space="preserve"> </w:t>
            </w:r>
            <w:r w:rsidRPr="003C4223">
              <w:rPr>
                <w:rFonts w:ascii="Arial Narrow" w:hAnsi="Arial Narrow" w:cs="Arial Narrow"/>
                <w:sz w:val="16"/>
                <w:szCs w:val="16"/>
              </w:rPr>
              <w:t>0708-01-176</w:t>
            </w:r>
          </w:p>
        </w:tc>
        <w:tc>
          <w:tcPr>
            <w:tcW w:w="5244" w:type="dxa"/>
            <w:vAlign w:val="center"/>
          </w:tcPr>
          <w:p w:rsidR="00511283" w:rsidRPr="003C4223" w:rsidRDefault="00511283" w:rsidP="00511283">
            <w:pPr>
              <w:ind w:left="53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 xml:space="preserve">Jednokrotne płukanie sieci </w:t>
            </w:r>
            <w:proofErr w:type="spellStart"/>
            <w:r w:rsidRPr="003C4223">
              <w:rPr>
                <w:rFonts w:ascii="Arial Narrow" w:hAnsi="Arial Narrow" w:cs="Arial Narrow"/>
                <w:sz w:val="16"/>
                <w:szCs w:val="16"/>
              </w:rPr>
              <w:t>wodociągowej,rurociągi</w:t>
            </w:r>
            <w:proofErr w:type="spellEnd"/>
            <w:r w:rsidRPr="003C4223">
              <w:rPr>
                <w:rFonts w:ascii="Arial Narrow" w:hAnsi="Arial Narrow" w:cs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 Narrow"/>
                <w:sz w:val="16"/>
                <w:szCs w:val="16"/>
              </w:rPr>
              <w:t>o średnicy nominalnej do 150 mm</w:t>
            </w:r>
          </w:p>
        </w:tc>
        <w:tc>
          <w:tcPr>
            <w:tcW w:w="709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0,670</w:t>
            </w:r>
          </w:p>
        </w:tc>
        <w:tc>
          <w:tcPr>
            <w:tcW w:w="567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37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200 m</w:t>
            </w:r>
          </w:p>
        </w:tc>
        <w:tc>
          <w:tcPr>
            <w:tcW w:w="851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119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26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511283" w:rsidRPr="003C4223" w:rsidTr="00766D0E">
        <w:trPr>
          <w:cantSplit/>
        </w:trPr>
        <w:tc>
          <w:tcPr>
            <w:tcW w:w="527" w:type="dxa"/>
            <w:vAlign w:val="center"/>
          </w:tcPr>
          <w:p w:rsidR="00511283" w:rsidRPr="003C4223" w:rsidRDefault="00511283" w:rsidP="007C73A8">
            <w:pPr>
              <w:tabs>
                <w:tab w:val="left" w:pos="4606"/>
                <w:tab w:val="left" w:pos="9212"/>
              </w:tabs>
              <w:ind w:left="74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20</w:t>
            </w:r>
          </w:p>
        </w:tc>
        <w:tc>
          <w:tcPr>
            <w:tcW w:w="1036" w:type="dxa"/>
            <w:vAlign w:val="center"/>
          </w:tcPr>
          <w:p w:rsidR="00511283" w:rsidRPr="003C4223" w:rsidRDefault="00511283" w:rsidP="00A207BF">
            <w:pPr>
              <w:keepNext/>
              <w:keepLines/>
              <w:tabs>
                <w:tab w:val="left" w:pos="4606"/>
                <w:tab w:val="left" w:pos="9212"/>
              </w:tabs>
              <w:ind w:left="86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KNR 2-18W</w:t>
            </w:r>
            <w:r w:rsidR="00A207BF">
              <w:rPr>
                <w:rFonts w:ascii="Arial Narrow" w:hAnsi="Arial Narrow" w:cs="Arial Narrow"/>
                <w:sz w:val="16"/>
                <w:szCs w:val="16"/>
              </w:rPr>
              <w:t xml:space="preserve"> </w:t>
            </w:r>
            <w:r w:rsidRPr="003C4223">
              <w:rPr>
                <w:rFonts w:ascii="Arial Narrow" w:hAnsi="Arial Narrow" w:cs="Arial Narrow"/>
                <w:sz w:val="16"/>
                <w:szCs w:val="16"/>
              </w:rPr>
              <w:t>0707-01-176</w:t>
            </w:r>
          </w:p>
        </w:tc>
        <w:tc>
          <w:tcPr>
            <w:tcW w:w="5244" w:type="dxa"/>
            <w:vAlign w:val="center"/>
          </w:tcPr>
          <w:p w:rsidR="00511283" w:rsidRPr="003C4223" w:rsidRDefault="00511283" w:rsidP="00511283">
            <w:pPr>
              <w:ind w:left="53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 xml:space="preserve">Dezynfekcja rurociągów sieci wodociągowej </w:t>
            </w:r>
            <w:r>
              <w:rPr>
                <w:rFonts w:ascii="Arial Narrow" w:hAnsi="Arial Narrow" w:cs="Arial Narrow"/>
                <w:sz w:val="16"/>
                <w:szCs w:val="16"/>
              </w:rPr>
              <w:t>o średnicy nominalnej do 150 mm</w:t>
            </w:r>
          </w:p>
        </w:tc>
        <w:tc>
          <w:tcPr>
            <w:tcW w:w="709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0,670</w:t>
            </w:r>
          </w:p>
        </w:tc>
        <w:tc>
          <w:tcPr>
            <w:tcW w:w="567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37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200 m</w:t>
            </w:r>
          </w:p>
        </w:tc>
        <w:tc>
          <w:tcPr>
            <w:tcW w:w="851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119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26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511283" w:rsidRPr="003C4223" w:rsidTr="00766D0E">
        <w:trPr>
          <w:cantSplit/>
        </w:trPr>
        <w:tc>
          <w:tcPr>
            <w:tcW w:w="527" w:type="dxa"/>
            <w:vAlign w:val="center"/>
          </w:tcPr>
          <w:p w:rsidR="00511283" w:rsidRPr="003C4223" w:rsidRDefault="00511283" w:rsidP="007C73A8">
            <w:pPr>
              <w:tabs>
                <w:tab w:val="left" w:pos="4606"/>
                <w:tab w:val="left" w:pos="9212"/>
              </w:tabs>
              <w:ind w:left="74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lastRenderedPageBreak/>
              <w:t>21</w:t>
            </w:r>
          </w:p>
        </w:tc>
        <w:tc>
          <w:tcPr>
            <w:tcW w:w="1036" w:type="dxa"/>
            <w:vAlign w:val="center"/>
          </w:tcPr>
          <w:p w:rsidR="00511283" w:rsidRPr="003C4223" w:rsidRDefault="00511283" w:rsidP="00AE750D">
            <w:pPr>
              <w:keepNext/>
              <w:keepLines/>
              <w:tabs>
                <w:tab w:val="left" w:pos="4606"/>
                <w:tab w:val="left" w:pos="9212"/>
              </w:tabs>
              <w:ind w:left="86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KNR 2-18</w:t>
            </w:r>
            <w:r w:rsidR="00AE750D">
              <w:rPr>
                <w:rFonts w:ascii="Arial Narrow" w:hAnsi="Arial Narrow" w:cs="Arial Narrow"/>
                <w:sz w:val="16"/>
                <w:szCs w:val="16"/>
              </w:rPr>
              <w:t xml:space="preserve"> </w:t>
            </w:r>
            <w:r w:rsidRPr="003C4223">
              <w:rPr>
                <w:rFonts w:ascii="Arial Narrow" w:hAnsi="Arial Narrow" w:cs="Arial Narrow"/>
                <w:sz w:val="16"/>
                <w:szCs w:val="16"/>
              </w:rPr>
              <w:t>0802-0102-172</w:t>
            </w:r>
          </w:p>
        </w:tc>
        <w:tc>
          <w:tcPr>
            <w:tcW w:w="5244" w:type="dxa"/>
            <w:vAlign w:val="center"/>
          </w:tcPr>
          <w:p w:rsidR="00511283" w:rsidRPr="003C4223" w:rsidRDefault="00511283" w:rsidP="00511283">
            <w:pPr>
              <w:ind w:left="53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 xml:space="preserve">Próba szczelności sieci wodociągowych z rur PE </w:t>
            </w:r>
            <w:r>
              <w:rPr>
                <w:rFonts w:ascii="Arial Narrow" w:hAnsi="Arial Narrow" w:cs="Arial Narrow"/>
                <w:sz w:val="16"/>
                <w:szCs w:val="16"/>
              </w:rPr>
              <w:t>o średnicy nominalnej do 100 mm</w:t>
            </w:r>
          </w:p>
        </w:tc>
        <w:tc>
          <w:tcPr>
            <w:tcW w:w="709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1,000</w:t>
            </w:r>
          </w:p>
        </w:tc>
        <w:tc>
          <w:tcPr>
            <w:tcW w:w="567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37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3C4223">
              <w:rPr>
                <w:rFonts w:ascii="Arial Narrow" w:hAnsi="Arial Narrow" w:cs="Arial Narrow"/>
                <w:sz w:val="16"/>
                <w:szCs w:val="16"/>
              </w:rPr>
              <w:t>próba</w:t>
            </w:r>
          </w:p>
        </w:tc>
        <w:tc>
          <w:tcPr>
            <w:tcW w:w="851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119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26"/>
              <w:jc w:val="right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511283" w:rsidRPr="003C4223" w:rsidTr="00766D0E">
        <w:trPr>
          <w:cantSplit/>
        </w:trPr>
        <w:tc>
          <w:tcPr>
            <w:tcW w:w="527" w:type="dxa"/>
            <w:shd w:val="pct5" w:color="auto" w:fill="auto"/>
            <w:vAlign w:val="center"/>
          </w:tcPr>
          <w:p w:rsidR="00511283" w:rsidRPr="003C4223" w:rsidRDefault="00511283" w:rsidP="00766D0E">
            <w:pPr>
              <w:keepNext/>
              <w:keepLines/>
              <w:tabs>
                <w:tab w:val="left" w:pos="4606"/>
                <w:tab w:val="left" w:pos="9212"/>
              </w:tabs>
              <w:ind w:left="74"/>
              <w:jc w:val="left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036" w:type="dxa"/>
            <w:shd w:val="pct5" w:color="auto" w:fill="auto"/>
            <w:vAlign w:val="center"/>
          </w:tcPr>
          <w:p w:rsidR="00511283" w:rsidRPr="003C4223" w:rsidRDefault="00511283" w:rsidP="00766D0E">
            <w:pPr>
              <w:keepNext/>
              <w:keepLines/>
              <w:tabs>
                <w:tab w:val="left" w:pos="4606"/>
                <w:tab w:val="left" w:pos="9212"/>
              </w:tabs>
              <w:ind w:left="86"/>
              <w:jc w:val="left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244" w:type="dxa"/>
            <w:shd w:val="pct5" w:color="auto" w:fill="auto"/>
            <w:vAlign w:val="center"/>
          </w:tcPr>
          <w:p w:rsidR="00511283" w:rsidRPr="003C4223" w:rsidRDefault="00511283" w:rsidP="00766D0E">
            <w:pPr>
              <w:keepNext/>
              <w:keepLines/>
              <w:tabs>
                <w:tab w:val="left" w:pos="4606"/>
                <w:tab w:val="left" w:pos="9212"/>
              </w:tabs>
              <w:ind w:left="53"/>
              <w:jc w:val="right"/>
              <w:rPr>
                <w:rFonts w:ascii="Arial Narrow" w:hAnsi="Arial Narrow" w:cs="Arial Narrow"/>
                <w:sz w:val="18"/>
                <w:szCs w:val="18"/>
              </w:rPr>
            </w:pPr>
            <w:r w:rsidRPr="003C422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Razem:</w:t>
            </w:r>
          </w:p>
        </w:tc>
        <w:tc>
          <w:tcPr>
            <w:tcW w:w="709" w:type="dxa"/>
            <w:shd w:val="pct5" w:color="auto" w:fill="auto"/>
            <w:vAlign w:val="center"/>
          </w:tcPr>
          <w:p w:rsidR="00511283" w:rsidRPr="003C4223" w:rsidRDefault="00511283" w:rsidP="00766D0E">
            <w:pPr>
              <w:keepNext/>
              <w:keepLines/>
              <w:tabs>
                <w:tab w:val="left" w:pos="4606"/>
                <w:tab w:val="left" w:pos="9212"/>
              </w:tabs>
              <w:ind w:left="85"/>
              <w:jc w:val="right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567" w:type="dxa"/>
            <w:shd w:val="pct5" w:color="auto" w:fill="auto"/>
            <w:vAlign w:val="center"/>
          </w:tcPr>
          <w:p w:rsidR="00511283" w:rsidRPr="003C4223" w:rsidRDefault="00511283" w:rsidP="00766D0E">
            <w:pPr>
              <w:keepNext/>
              <w:keepLines/>
              <w:tabs>
                <w:tab w:val="left" w:pos="4606"/>
                <w:tab w:val="left" w:pos="9212"/>
              </w:tabs>
              <w:ind w:left="37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851" w:type="dxa"/>
            <w:shd w:val="pct5" w:color="auto" w:fill="auto"/>
            <w:vAlign w:val="center"/>
          </w:tcPr>
          <w:p w:rsidR="00511283" w:rsidRPr="003C4223" w:rsidRDefault="00511283" w:rsidP="00766D0E">
            <w:pPr>
              <w:tabs>
                <w:tab w:val="left" w:pos="4606"/>
                <w:tab w:val="left" w:pos="9212"/>
              </w:tabs>
              <w:ind w:left="119"/>
              <w:jc w:val="right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275" w:type="dxa"/>
            <w:shd w:val="pct5" w:color="auto" w:fill="auto"/>
            <w:vAlign w:val="center"/>
          </w:tcPr>
          <w:p w:rsidR="00511283" w:rsidRPr="003C4223" w:rsidRDefault="00511283" w:rsidP="00766D0E">
            <w:pPr>
              <w:keepNext/>
              <w:keepLines/>
              <w:tabs>
                <w:tab w:val="left" w:pos="4606"/>
                <w:tab w:val="left" w:pos="9212"/>
              </w:tabs>
              <w:ind w:left="26"/>
              <w:jc w:val="right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</w:tr>
      <w:tr w:rsidR="00511283" w:rsidRPr="000C398F" w:rsidTr="00766D0E">
        <w:tblPrEx>
          <w:tblBorders>
            <w:insideH w:val="none" w:sz="0" w:space="0" w:color="auto"/>
          </w:tblBorders>
        </w:tblPrEx>
        <w:trPr>
          <w:cantSplit/>
        </w:trPr>
        <w:tc>
          <w:tcPr>
            <w:tcW w:w="527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11283" w:rsidRPr="000C398F" w:rsidRDefault="00511283" w:rsidP="00766D0E">
            <w:pPr>
              <w:tabs>
                <w:tab w:val="left" w:pos="4606"/>
                <w:tab w:val="left" w:pos="9212"/>
              </w:tabs>
              <w:ind w:left="74"/>
              <w:jc w:val="left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11283" w:rsidRPr="000C398F" w:rsidRDefault="00511283" w:rsidP="00766D0E">
            <w:pPr>
              <w:tabs>
                <w:tab w:val="left" w:pos="4606"/>
                <w:tab w:val="left" w:pos="9212"/>
              </w:tabs>
              <w:ind w:left="86"/>
              <w:jc w:val="left"/>
              <w:rPr>
                <w:rFonts w:ascii="Arial Narrow" w:hAnsi="Arial Narrow" w:cs="Arial Narrow"/>
                <w:b/>
                <w:bCs/>
                <w:sz w:val="16"/>
                <w:szCs w:val="16"/>
              </w:rPr>
            </w:pPr>
          </w:p>
        </w:tc>
        <w:tc>
          <w:tcPr>
            <w:tcW w:w="5244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11283" w:rsidRPr="000C398F" w:rsidRDefault="00511283" w:rsidP="00766D0E">
            <w:pPr>
              <w:tabs>
                <w:tab w:val="left" w:pos="4606"/>
                <w:tab w:val="left" w:pos="9212"/>
              </w:tabs>
              <w:spacing w:before="40" w:after="40"/>
              <w:ind w:left="53"/>
              <w:jc w:val="right"/>
              <w:rPr>
                <w:rFonts w:ascii="Arial Narrow" w:hAnsi="Arial Narrow" w:cs="Arial Narrow"/>
                <w:b/>
                <w:bCs/>
                <w:sz w:val="24"/>
              </w:rPr>
            </w:pPr>
            <w:r w:rsidRPr="000C398F">
              <w:rPr>
                <w:rFonts w:ascii="Arial Narrow" w:hAnsi="Arial Narrow" w:cs="Arial Narrow"/>
                <w:b/>
                <w:bCs/>
                <w:sz w:val="24"/>
              </w:rPr>
              <w:t>Razem wartość kosztorysu: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11283" w:rsidRPr="000C398F" w:rsidRDefault="00511283" w:rsidP="00766D0E">
            <w:pPr>
              <w:tabs>
                <w:tab w:val="left" w:pos="4606"/>
                <w:tab w:val="left" w:pos="9212"/>
              </w:tabs>
              <w:spacing w:before="40" w:after="40"/>
              <w:ind w:left="85"/>
              <w:jc w:val="right"/>
              <w:rPr>
                <w:rFonts w:ascii="Arial Narrow" w:hAnsi="Arial Narrow" w:cs="Arial Narrow"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11283" w:rsidRPr="000C398F" w:rsidRDefault="00511283" w:rsidP="00766D0E">
            <w:pPr>
              <w:tabs>
                <w:tab w:val="left" w:pos="4606"/>
                <w:tab w:val="left" w:pos="9212"/>
              </w:tabs>
              <w:spacing w:before="40" w:after="40"/>
              <w:ind w:left="37"/>
              <w:jc w:val="center"/>
              <w:rPr>
                <w:rFonts w:ascii="Arial Narrow" w:hAnsi="Arial Narrow" w:cs="Arial Narrow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11283" w:rsidRPr="000C398F" w:rsidRDefault="00511283" w:rsidP="00766D0E">
            <w:pPr>
              <w:tabs>
                <w:tab w:val="left" w:pos="4606"/>
                <w:tab w:val="left" w:pos="9212"/>
              </w:tabs>
              <w:spacing w:before="40" w:after="40"/>
              <w:ind w:left="119"/>
              <w:jc w:val="right"/>
              <w:rPr>
                <w:rFonts w:ascii="Arial Narrow" w:hAnsi="Arial Narrow" w:cs="Arial Narrow"/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11283" w:rsidRPr="000C398F" w:rsidRDefault="00511283" w:rsidP="00766D0E">
            <w:pPr>
              <w:tabs>
                <w:tab w:val="left" w:pos="4606"/>
                <w:tab w:val="left" w:pos="9212"/>
              </w:tabs>
              <w:spacing w:before="40" w:after="40"/>
              <w:ind w:left="26"/>
              <w:jc w:val="right"/>
              <w:rPr>
                <w:rFonts w:ascii="Arial Narrow" w:hAnsi="Arial Narrow" w:cs="Arial Narrow"/>
                <w:b/>
                <w:bCs/>
                <w:sz w:val="24"/>
              </w:rPr>
            </w:pPr>
          </w:p>
        </w:tc>
      </w:tr>
    </w:tbl>
    <w:p w:rsidR="00BC26ED" w:rsidRDefault="00BC26ED">
      <w:pPr>
        <w:spacing w:before="0" w:after="0"/>
        <w:ind w:left="0"/>
        <w:jc w:val="left"/>
        <w:rPr>
          <w:sz w:val="24"/>
        </w:rPr>
      </w:pPr>
    </w:p>
    <w:p w:rsidR="00D16627" w:rsidRDefault="00D16627" w:rsidP="00D16627">
      <w:pPr>
        <w:spacing w:before="0" w:after="0"/>
        <w:ind w:left="0"/>
        <w:jc w:val="left"/>
        <w:rPr>
          <w:sz w:val="24"/>
        </w:rPr>
      </w:pPr>
    </w:p>
    <w:sectPr w:rsidR="00D16627" w:rsidSect="00CB1D10">
      <w:headerReference w:type="default" r:id="rId18"/>
      <w:pgSz w:w="11907" w:h="16840" w:code="9"/>
      <w:pgMar w:top="1134" w:right="851" w:bottom="1134" w:left="567" w:header="567" w:footer="567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68D" w:rsidRDefault="00AE468D">
      <w:r>
        <w:separator/>
      </w:r>
    </w:p>
  </w:endnote>
  <w:endnote w:type="continuationSeparator" w:id="0">
    <w:p w:rsidR="00AE468D" w:rsidRDefault="00AE4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istral">
    <w:panose1 w:val="03090702030407020403"/>
    <w:charset w:val="EE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0F3" w:rsidRDefault="00CF30F3" w:rsidP="00274491">
    <w:pPr>
      <w:pStyle w:val="Stopka"/>
      <w:tabs>
        <w:tab w:val="right" w:pos="9639"/>
      </w:tabs>
      <w:jc w:val="left"/>
    </w:pPr>
    <w:r>
      <w:tab/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0C2FB4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0F3" w:rsidRPr="00317DCF" w:rsidRDefault="00CF30F3" w:rsidP="00CF4490">
    <w:pPr>
      <w:pStyle w:val="Stopka"/>
      <w:tabs>
        <w:tab w:val="right" w:pos="9638"/>
      </w:tabs>
      <w:jc w:val="left"/>
    </w:pPr>
    <w:r w:rsidRPr="00317DCF">
      <w:rPr>
        <w:rStyle w:val="Numerstrony"/>
      </w:rPr>
      <w:fldChar w:fldCharType="begin"/>
    </w:r>
    <w:r w:rsidRPr="00317DCF">
      <w:rPr>
        <w:rStyle w:val="Numerstrony"/>
      </w:rPr>
      <w:instrText xml:space="preserve"> PAGE </w:instrText>
    </w:r>
    <w:r w:rsidRPr="00317DCF">
      <w:rPr>
        <w:rStyle w:val="Numerstrony"/>
      </w:rPr>
      <w:fldChar w:fldCharType="separate"/>
    </w:r>
    <w:r w:rsidR="00782690">
      <w:rPr>
        <w:rStyle w:val="Numerstrony"/>
        <w:noProof/>
      </w:rPr>
      <w:t>45</w:t>
    </w:r>
    <w:r w:rsidRPr="00317DCF">
      <w:rPr>
        <w:rStyle w:val="Numerstrony"/>
      </w:rPr>
      <w:fldChar w:fldCharType="end"/>
    </w:r>
    <w:r w:rsidRPr="00317DCF">
      <w:tab/>
    </w:r>
    <w:r w:rsidRPr="00317DCF">
      <w:rPr>
        <w:rFonts w:ascii="Mistral" w:hAnsi="Mistral"/>
        <w:color w:val="008000"/>
        <w:sz w:val="24"/>
        <w:szCs w:val="24"/>
      </w:rPr>
      <w:t>Skarpa</w:t>
    </w:r>
    <w:r w:rsidRPr="00317DCF">
      <w:t xml:space="preserve"> </w:t>
    </w:r>
    <w:r w:rsidRPr="00317DCF">
      <w:rPr>
        <w:sz w:val="20"/>
      </w:rPr>
      <w:t>Jarosław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0F3" w:rsidRPr="00317DCF" w:rsidRDefault="00CF30F3" w:rsidP="00CF4490">
    <w:pPr>
      <w:pStyle w:val="Stopka"/>
      <w:tabs>
        <w:tab w:val="right" w:pos="9639"/>
      </w:tabs>
      <w:jc w:val="left"/>
    </w:pPr>
    <w:r w:rsidRPr="00317DCF">
      <w:tab/>
    </w:r>
    <w:r w:rsidRPr="00317DCF">
      <w:rPr>
        <w:rStyle w:val="Numerstrony"/>
      </w:rPr>
      <w:fldChar w:fldCharType="begin"/>
    </w:r>
    <w:r w:rsidRPr="00317DCF">
      <w:rPr>
        <w:rStyle w:val="Numerstrony"/>
      </w:rPr>
      <w:instrText xml:space="preserve"> PAGE </w:instrText>
    </w:r>
    <w:r w:rsidRPr="00317DCF">
      <w:rPr>
        <w:rStyle w:val="Numerstrony"/>
      </w:rPr>
      <w:fldChar w:fldCharType="separate"/>
    </w:r>
    <w:r w:rsidR="000C2FB4">
      <w:rPr>
        <w:rStyle w:val="Numerstrony"/>
        <w:noProof/>
      </w:rPr>
      <w:t>30</w:t>
    </w:r>
    <w:r w:rsidRPr="00317DCF">
      <w:rPr>
        <w:rStyle w:val="Numerstrony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0F3" w:rsidRPr="00317DCF" w:rsidRDefault="00CF30F3" w:rsidP="00CF4490">
    <w:pPr>
      <w:pStyle w:val="Stopka"/>
      <w:tabs>
        <w:tab w:val="right" w:pos="9639"/>
      </w:tabs>
      <w:jc w:val="left"/>
    </w:pPr>
    <w:r w:rsidRPr="00317DCF">
      <w:tab/>
    </w:r>
    <w:r w:rsidRPr="00317DCF">
      <w:rPr>
        <w:rStyle w:val="Numerstrony"/>
      </w:rPr>
      <w:fldChar w:fldCharType="begin"/>
    </w:r>
    <w:r w:rsidRPr="00317DCF">
      <w:rPr>
        <w:rStyle w:val="Numerstrony"/>
      </w:rPr>
      <w:instrText xml:space="preserve"> PAGE </w:instrText>
    </w:r>
    <w:r w:rsidRPr="00317DCF">
      <w:rPr>
        <w:rStyle w:val="Numerstrony"/>
      </w:rPr>
      <w:fldChar w:fldCharType="separate"/>
    </w:r>
    <w:r w:rsidR="000C2FB4">
      <w:rPr>
        <w:rStyle w:val="Numerstrony"/>
        <w:noProof/>
      </w:rPr>
      <w:t>23</w:t>
    </w:r>
    <w:r w:rsidRPr="00317DCF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68D" w:rsidRDefault="00AE468D">
      <w:r>
        <w:separator/>
      </w:r>
    </w:p>
  </w:footnote>
  <w:footnote w:type="continuationSeparator" w:id="0">
    <w:p w:rsidR="00AE468D" w:rsidRDefault="00AE46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0F3" w:rsidRDefault="00CF30F3" w:rsidP="00274491">
    <w:pPr>
      <w:pStyle w:val="Nagwek"/>
      <w:tabs>
        <w:tab w:val="clear" w:pos="9923"/>
        <w:tab w:val="right" w:pos="9639"/>
      </w:tabs>
      <w:jc w:val="left"/>
    </w:pPr>
    <w:r>
      <w:rPr>
        <w:szCs w:val="16"/>
      </w:rPr>
      <w:t>ul. Zielona we Włoszczowie</w:t>
    </w:r>
    <w:r>
      <w:rPr>
        <w:szCs w:val="16"/>
      </w:rPr>
      <w:tab/>
      <w:t xml:space="preserve">Spis zawartości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0F3" w:rsidRPr="007A316E" w:rsidRDefault="00CF30F3" w:rsidP="007A316E">
    <w:pPr>
      <w:pStyle w:val="Nagwek"/>
      <w:pBdr>
        <w:bottom w:val="single" w:sz="6" w:space="0" w:color="4F6228" w:shadow="1"/>
      </w:pBdr>
      <w:jc w:val="right"/>
    </w:pPr>
    <w:r>
      <w:t>ul. Zielona we Włoszczowie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0F3" w:rsidRDefault="00CF30F3">
    <w:pPr>
      <w:pStyle w:val="Nagwek"/>
    </w:pPr>
    <w:r>
      <w:t>D-01.01.01. Odtworzenie trasy i punktów wysokościowych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0F3" w:rsidRDefault="00CF30F3" w:rsidP="00274491">
    <w:pPr>
      <w:pStyle w:val="Nagwek"/>
      <w:tabs>
        <w:tab w:val="clear" w:pos="9923"/>
        <w:tab w:val="right" w:pos="9639"/>
      </w:tabs>
      <w:jc w:val="left"/>
    </w:pPr>
    <w:r>
      <w:rPr>
        <w:szCs w:val="16"/>
      </w:rPr>
      <w:t>ul. Zielona we Włoszczowie</w:t>
    </w:r>
    <w:r>
      <w:rPr>
        <w:szCs w:val="16"/>
      </w:rPr>
      <w:tab/>
    </w:r>
    <w:r>
      <w:t>Ogólna charakterystyka obiektu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0F3" w:rsidRDefault="00CF30F3" w:rsidP="00274491">
    <w:pPr>
      <w:pStyle w:val="Nagwek"/>
      <w:tabs>
        <w:tab w:val="clear" w:pos="9923"/>
        <w:tab w:val="right" w:pos="9639"/>
      </w:tabs>
      <w:jc w:val="left"/>
    </w:pPr>
    <w:r>
      <w:rPr>
        <w:szCs w:val="16"/>
      </w:rPr>
      <w:t>ul. Zielona we Włoszczowie</w:t>
    </w:r>
    <w:r>
      <w:rPr>
        <w:szCs w:val="16"/>
      </w:rPr>
      <w:tab/>
    </w:r>
    <w:r>
      <w:t>Przedmiar robót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0F3" w:rsidRDefault="00CF30F3" w:rsidP="00274491">
    <w:pPr>
      <w:pStyle w:val="Nagwek"/>
      <w:tabs>
        <w:tab w:val="clear" w:pos="9923"/>
        <w:tab w:val="right" w:pos="9639"/>
      </w:tabs>
      <w:jc w:val="left"/>
    </w:pPr>
    <w:r>
      <w:rPr>
        <w:szCs w:val="16"/>
      </w:rPr>
      <w:t>ul. Zielona we Włoszczowie</w:t>
    </w:r>
    <w:r>
      <w:rPr>
        <w:szCs w:val="16"/>
      </w:rPr>
      <w:tab/>
    </w:r>
    <w:r>
      <w:t>Założenia wyjściowe do kosztorysowania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0F3" w:rsidRDefault="00CF30F3" w:rsidP="00274491">
    <w:pPr>
      <w:pStyle w:val="Nagwek"/>
      <w:tabs>
        <w:tab w:val="clear" w:pos="9923"/>
        <w:tab w:val="right" w:pos="9639"/>
      </w:tabs>
      <w:jc w:val="left"/>
    </w:pPr>
    <w:r>
      <w:rPr>
        <w:szCs w:val="16"/>
      </w:rPr>
      <w:t>ul. Zielona we Włoszczowie</w:t>
    </w:r>
    <w:r>
      <w:rPr>
        <w:szCs w:val="16"/>
      </w:rPr>
      <w:tab/>
    </w:r>
    <w:r>
      <w:t>Kosztorys ofertowy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D53258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8C38E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3"/>
    <w:multiLevelType w:val="singleLevel"/>
    <w:tmpl w:val="6D0A9C2E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20D036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FE409C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398612A6"/>
    <w:lvl w:ilvl="0">
      <w:start w:val="1"/>
      <w:numFmt w:val="decimal"/>
      <w:pStyle w:val="Nagwek1"/>
      <w:suff w:val="space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Nagwek2"/>
      <w:suff w:val="space"/>
      <w:lvlText w:val="%1.%2."/>
      <w:lvlJc w:val="left"/>
      <w:pPr>
        <w:ind w:left="880" w:hanging="454"/>
      </w:pPr>
      <w:rPr>
        <w:rFonts w:hint="default"/>
      </w:rPr>
    </w:lvl>
    <w:lvl w:ilvl="2">
      <w:start w:val="1"/>
      <w:numFmt w:val="decimal"/>
      <w:pStyle w:val="Nagwek3"/>
      <w:suff w:val="space"/>
      <w:lvlText w:val="%1.%2.%3."/>
      <w:lvlJc w:val="left"/>
      <w:pPr>
        <w:ind w:left="510" w:hanging="510"/>
      </w:pPr>
      <w:rPr>
        <w:rFonts w:hint="default"/>
      </w:rPr>
    </w:lvl>
    <w:lvl w:ilvl="3">
      <w:start w:val="1"/>
      <w:numFmt w:val="decimal"/>
      <w:pStyle w:val="Nagwek4"/>
      <w:suff w:val="space"/>
      <w:lvlText w:val="%1.%2.%3.%4."/>
      <w:lvlJc w:val="left"/>
      <w:pPr>
        <w:ind w:left="680" w:hanging="680"/>
      </w:pPr>
      <w:rPr>
        <w:rFonts w:hint="default"/>
      </w:rPr>
    </w:lvl>
    <w:lvl w:ilvl="4">
      <w:start w:val="1"/>
      <w:numFmt w:val="decimal"/>
      <w:pStyle w:val="Nagwek5"/>
      <w:lvlText w:val="%1.%2.%3.%4.%5."/>
      <w:lvlJc w:val="left"/>
      <w:pPr>
        <w:tabs>
          <w:tab w:val="num" w:pos="0"/>
        </w:tabs>
        <w:ind w:left="-397" w:firstLine="397"/>
      </w:pPr>
      <w:rPr>
        <w:rFonts w:hint="default"/>
      </w:rPr>
    </w:lvl>
    <w:lvl w:ilvl="5">
      <w:start w:val="1"/>
      <w:numFmt w:val="decimal"/>
      <w:pStyle w:val="Nagwek6"/>
      <w:lvlText w:val="%1.%2.%3.%4.%5.%6."/>
      <w:lvlJc w:val="left"/>
      <w:pPr>
        <w:tabs>
          <w:tab w:val="num" w:pos="0"/>
        </w:tabs>
        <w:ind w:left="-397" w:firstLine="397"/>
      </w:pPr>
      <w:rPr>
        <w:rFonts w:hint="default"/>
      </w:rPr>
    </w:lvl>
    <w:lvl w:ilvl="6">
      <w:start w:val="1"/>
      <w:numFmt w:val="decimal"/>
      <w:pStyle w:val="Nagwek7"/>
      <w:lvlText w:val="%1.%2.%3.%4.%5.%6.%7."/>
      <w:lvlJc w:val="left"/>
      <w:pPr>
        <w:tabs>
          <w:tab w:val="num" w:pos="0"/>
        </w:tabs>
        <w:ind w:left="-397" w:firstLine="397"/>
      </w:pPr>
      <w:rPr>
        <w:rFonts w:hint="default"/>
      </w:rPr>
    </w:lvl>
    <w:lvl w:ilvl="7">
      <w:start w:val="1"/>
      <w:numFmt w:val="decimal"/>
      <w:pStyle w:val="Nagwek8"/>
      <w:lvlText w:val="%1.%2.%3.%4.%5.%6.%7.%8."/>
      <w:lvlJc w:val="left"/>
      <w:pPr>
        <w:tabs>
          <w:tab w:val="num" w:pos="0"/>
        </w:tabs>
        <w:ind w:left="-397" w:firstLine="397"/>
      </w:pPr>
      <w:rPr>
        <w:rFonts w:hint="default"/>
      </w:rPr>
    </w:lvl>
    <w:lvl w:ilvl="8">
      <w:start w:val="1"/>
      <w:numFmt w:val="decimal"/>
      <w:pStyle w:val="Nagwek9"/>
      <w:suff w:val="space"/>
      <w:lvlText w:val="%1.%2.%3.%4.%5.%6.%7.%8.%9."/>
      <w:lvlJc w:val="left"/>
      <w:pPr>
        <w:ind w:left="-397" w:firstLine="397"/>
      </w:pPr>
      <w:rPr>
        <w:rFonts w:hint="default"/>
      </w:rPr>
    </w:lvl>
  </w:abstractNum>
  <w:abstractNum w:abstractNumId="6" w15:restartNumberingAfterBreak="0">
    <w:nsid w:val="FFFFFFFE"/>
    <w:multiLevelType w:val="singleLevel"/>
    <w:tmpl w:val="BE7C4D1A"/>
    <w:lvl w:ilvl="0">
      <w:numFmt w:val="decimal"/>
      <w:pStyle w:val="Listapunktowana"/>
      <w:lvlText w:val="*"/>
      <w:lvlJc w:val="left"/>
    </w:lvl>
  </w:abstractNum>
  <w:abstractNum w:abstractNumId="7" w15:restartNumberingAfterBreak="0">
    <w:nsid w:val="056108ED"/>
    <w:multiLevelType w:val="hybridMultilevel"/>
    <w:tmpl w:val="61846192"/>
    <w:lvl w:ilvl="0" w:tplc="37A2AF94">
      <w:start w:val="2"/>
      <w:numFmt w:val="decimal"/>
      <w:lvlText w:val="%1"/>
      <w:lvlJc w:val="left"/>
      <w:pPr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</w:lvl>
    <w:lvl w:ilvl="3" w:tplc="0415000F" w:tentative="1">
      <w:start w:val="1"/>
      <w:numFmt w:val="decimal"/>
      <w:lvlText w:val="%4."/>
      <w:lvlJc w:val="left"/>
      <w:pPr>
        <w:ind w:left="6120" w:hanging="360"/>
      </w:p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</w:lvl>
    <w:lvl w:ilvl="6" w:tplc="0415000F" w:tentative="1">
      <w:start w:val="1"/>
      <w:numFmt w:val="decimal"/>
      <w:lvlText w:val="%7."/>
      <w:lvlJc w:val="left"/>
      <w:pPr>
        <w:ind w:left="8280" w:hanging="360"/>
      </w:p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8" w15:restartNumberingAfterBreak="0">
    <w:nsid w:val="0FB24CEE"/>
    <w:multiLevelType w:val="singleLevel"/>
    <w:tmpl w:val="FB1E3CF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10FA07F8"/>
    <w:multiLevelType w:val="hybridMultilevel"/>
    <w:tmpl w:val="9C4449D2"/>
    <w:lvl w:ilvl="0" w:tplc="C934475C">
      <w:start w:val="1"/>
      <w:numFmt w:val="lowerLetter"/>
      <w:pStyle w:val="Listanumerowana2"/>
      <w:lvlText w:val="(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23E7E4F"/>
    <w:multiLevelType w:val="hybridMultilevel"/>
    <w:tmpl w:val="0AA6BEAC"/>
    <w:lvl w:ilvl="0" w:tplc="4148F00A">
      <w:start w:val="1"/>
      <w:numFmt w:val="decimal"/>
      <w:lvlText w:val="Tabela %1."/>
      <w:lvlJc w:val="left"/>
      <w:pPr>
        <w:tabs>
          <w:tab w:val="num" w:pos="1854"/>
        </w:tabs>
        <w:ind w:left="1854" w:hanging="1854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4790E9A"/>
    <w:multiLevelType w:val="hybridMultilevel"/>
    <w:tmpl w:val="ABFEC5FA"/>
    <w:lvl w:ilvl="0" w:tplc="04150003">
      <w:start w:val="1"/>
      <w:numFmt w:val="bullet"/>
      <w:lvlText w:val="o"/>
      <w:lvlJc w:val="left"/>
      <w:pPr>
        <w:ind w:left="21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89" w:hanging="360"/>
      </w:pPr>
      <w:rPr>
        <w:rFonts w:ascii="Wingdings" w:hAnsi="Wingdings" w:hint="default"/>
      </w:rPr>
    </w:lvl>
  </w:abstractNum>
  <w:abstractNum w:abstractNumId="12" w15:restartNumberingAfterBreak="0">
    <w:nsid w:val="15D71491"/>
    <w:multiLevelType w:val="hybridMultilevel"/>
    <w:tmpl w:val="5B5E8BB6"/>
    <w:lvl w:ilvl="0" w:tplc="0415000F">
      <w:start w:val="1"/>
      <w:numFmt w:val="decimal"/>
      <w:lvlText w:val="%1.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3" w15:restartNumberingAfterBreak="0">
    <w:nsid w:val="1D25471C"/>
    <w:multiLevelType w:val="hybridMultilevel"/>
    <w:tmpl w:val="63AAD458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4" w15:restartNumberingAfterBreak="0">
    <w:nsid w:val="22B53D89"/>
    <w:multiLevelType w:val="hybridMultilevel"/>
    <w:tmpl w:val="C7F480D0"/>
    <w:lvl w:ilvl="0" w:tplc="8FC4D10C">
      <w:start w:val="1"/>
      <w:numFmt w:val="decimal"/>
      <w:pStyle w:val="Tabela"/>
      <w:lvlText w:val="Tablica 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5B01B2"/>
    <w:multiLevelType w:val="hybridMultilevel"/>
    <w:tmpl w:val="72B89DEA"/>
    <w:lvl w:ilvl="0" w:tplc="EF24CE6A">
      <w:start w:val="1"/>
      <w:numFmt w:val="bullet"/>
      <w:lvlText w:val="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633B8C"/>
    <w:multiLevelType w:val="hybridMultilevel"/>
    <w:tmpl w:val="3C9EEF42"/>
    <w:lvl w:ilvl="0" w:tplc="4148F00A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</w:lvl>
  </w:abstractNum>
  <w:abstractNum w:abstractNumId="17" w15:restartNumberingAfterBreak="0">
    <w:nsid w:val="2BDF46BF"/>
    <w:multiLevelType w:val="hybridMultilevel"/>
    <w:tmpl w:val="00868838"/>
    <w:lvl w:ilvl="0" w:tplc="4148F0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DF0BFA"/>
    <w:multiLevelType w:val="hybridMultilevel"/>
    <w:tmpl w:val="B32E6536"/>
    <w:lvl w:ilvl="0" w:tplc="2468EC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ECB2C2" w:tentative="1">
      <w:start w:val="1"/>
      <w:numFmt w:val="lowerLetter"/>
      <w:lvlText w:val="%2."/>
      <w:lvlJc w:val="left"/>
      <w:pPr>
        <w:ind w:left="1440" w:hanging="360"/>
      </w:pPr>
    </w:lvl>
    <w:lvl w:ilvl="2" w:tplc="47C01C04" w:tentative="1">
      <w:start w:val="1"/>
      <w:numFmt w:val="lowerRoman"/>
      <w:lvlText w:val="%3."/>
      <w:lvlJc w:val="right"/>
      <w:pPr>
        <w:ind w:left="2160" w:hanging="180"/>
      </w:pPr>
    </w:lvl>
    <w:lvl w:ilvl="3" w:tplc="49E2E7E4" w:tentative="1">
      <w:start w:val="1"/>
      <w:numFmt w:val="decimal"/>
      <w:lvlText w:val="%4."/>
      <w:lvlJc w:val="left"/>
      <w:pPr>
        <w:ind w:left="2880" w:hanging="360"/>
      </w:pPr>
    </w:lvl>
    <w:lvl w:ilvl="4" w:tplc="DCD0A442" w:tentative="1">
      <w:start w:val="1"/>
      <w:numFmt w:val="lowerLetter"/>
      <w:lvlText w:val="%5."/>
      <w:lvlJc w:val="left"/>
      <w:pPr>
        <w:ind w:left="3600" w:hanging="360"/>
      </w:pPr>
    </w:lvl>
    <w:lvl w:ilvl="5" w:tplc="E4563706" w:tentative="1">
      <w:start w:val="1"/>
      <w:numFmt w:val="lowerRoman"/>
      <w:lvlText w:val="%6."/>
      <w:lvlJc w:val="right"/>
      <w:pPr>
        <w:ind w:left="4320" w:hanging="180"/>
      </w:pPr>
    </w:lvl>
    <w:lvl w:ilvl="6" w:tplc="5DB2E890" w:tentative="1">
      <w:start w:val="1"/>
      <w:numFmt w:val="decimal"/>
      <w:lvlText w:val="%7."/>
      <w:lvlJc w:val="left"/>
      <w:pPr>
        <w:ind w:left="5040" w:hanging="360"/>
      </w:pPr>
    </w:lvl>
    <w:lvl w:ilvl="7" w:tplc="79EE0C50" w:tentative="1">
      <w:start w:val="1"/>
      <w:numFmt w:val="lowerLetter"/>
      <w:lvlText w:val="%8."/>
      <w:lvlJc w:val="left"/>
      <w:pPr>
        <w:ind w:left="5760" w:hanging="360"/>
      </w:pPr>
    </w:lvl>
    <w:lvl w:ilvl="8" w:tplc="9E0249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896609"/>
    <w:multiLevelType w:val="hybridMultilevel"/>
    <w:tmpl w:val="7090DA82"/>
    <w:lvl w:ilvl="0" w:tplc="4B6610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36D7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B4EA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9816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D891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424D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66B1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EEDB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A220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D01085"/>
    <w:multiLevelType w:val="singleLevel"/>
    <w:tmpl w:val="0234C58E"/>
    <w:lvl w:ilvl="0">
      <w:start w:val="1"/>
      <w:numFmt w:val="bullet"/>
      <w:lvlText w:val=""/>
      <w:lvlJc w:val="left"/>
      <w:pPr>
        <w:tabs>
          <w:tab w:val="num" w:pos="0"/>
        </w:tabs>
        <w:ind w:left="1020" w:hanging="283"/>
      </w:pPr>
      <w:rPr>
        <w:rFonts w:ascii="Symbol" w:hAnsi="Symbol" w:hint="default"/>
      </w:rPr>
    </w:lvl>
  </w:abstractNum>
  <w:abstractNum w:abstractNumId="21" w15:restartNumberingAfterBreak="0">
    <w:nsid w:val="38681C47"/>
    <w:multiLevelType w:val="hybridMultilevel"/>
    <w:tmpl w:val="FDD6A1B8"/>
    <w:lvl w:ilvl="0" w:tplc="6F1ACFD6">
      <w:start w:val="1"/>
      <w:numFmt w:val="decimal"/>
      <w:pStyle w:val="Zaczniki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AA6291"/>
    <w:multiLevelType w:val="hybridMultilevel"/>
    <w:tmpl w:val="418AB668"/>
    <w:lvl w:ilvl="0" w:tplc="4148F0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9D4093"/>
    <w:multiLevelType w:val="singleLevel"/>
    <w:tmpl w:val="A8B005A6"/>
    <w:lvl w:ilvl="0">
      <w:start w:val="1"/>
      <w:numFmt w:val="decimal"/>
      <w:pStyle w:val="Listanumerowana3"/>
      <w:lvlText w:val="%1."/>
      <w:lvlJc w:val="left"/>
      <w:pPr>
        <w:ind w:left="927" w:hanging="360"/>
      </w:pPr>
      <w:rPr>
        <w:rFonts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24" w15:restartNumberingAfterBreak="0">
    <w:nsid w:val="4E5D124E"/>
    <w:multiLevelType w:val="hybridMultilevel"/>
    <w:tmpl w:val="B83C7008"/>
    <w:lvl w:ilvl="0" w:tplc="4DB475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0CB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1C5C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D4B6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A828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9E76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007D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6EEF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345E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556ABE"/>
    <w:multiLevelType w:val="hybridMultilevel"/>
    <w:tmpl w:val="7CBE27B0"/>
    <w:lvl w:ilvl="0" w:tplc="F6EA2144">
      <w:start w:val="1"/>
      <w:numFmt w:val="decimal"/>
      <w:lvlText w:val="%1."/>
      <w:legacy w:legacy="1" w:legacySpace="0" w:legacyIndent="283"/>
      <w:lvlJc w:val="left"/>
      <w:pPr>
        <w:ind w:left="1417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5741AE"/>
    <w:multiLevelType w:val="singleLevel"/>
    <w:tmpl w:val="2CE250A8"/>
    <w:lvl w:ilvl="0">
      <w:start w:val="1"/>
      <w:numFmt w:val="decimal"/>
      <w:lvlText w:val="[%1]"/>
      <w:legacy w:legacy="1" w:legacySpace="0" w:legacyIndent="340"/>
      <w:lvlJc w:val="left"/>
      <w:pPr>
        <w:ind w:left="340" w:hanging="340"/>
      </w:pPr>
    </w:lvl>
  </w:abstractNum>
  <w:abstractNum w:abstractNumId="27" w15:restartNumberingAfterBreak="0">
    <w:nsid w:val="5F797A75"/>
    <w:multiLevelType w:val="singleLevel"/>
    <w:tmpl w:val="EC401038"/>
    <w:lvl w:ilvl="0">
      <w:start w:val="1"/>
      <w:numFmt w:val="decimal"/>
      <w:pStyle w:val="Listanumerowana"/>
      <w:lvlText w:val="[%1]"/>
      <w:legacy w:legacy="1" w:legacySpace="170" w:legacyIndent="454"/>
      <w:lvlJc w:val="left"/>
      <w:pPr>
        <w:ind w:left="1174" w:hanging="454"/>
      </w:pPr>
    </w:lvl>
  </w:abstractNum>
  <w:abstractNum w:abstractNumId="28" w15:restartNumberingAfterBreak="0">
    <w:nsid w:val="615C4CBD"/>
    <w:multiLevelType w:val="hybridMultilevel"/>
    <w:tmpl w:val="223E1834"/>
    <w:lvl w:ilvl="0" w:tplc="EA5EA872">
      <w:start w:val="1"/>
      <w:numFmt w:val="decimal"/>
      <w:pStyle w:val="Rysunek"/>
      <w:lvlText w:val="Rys. nr %1."/>
      <w:lvlJc w:val="left"/>
      <w:pPr>
        <w:ind w:left="1080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A0764CC6" w:tentative="1">
      <w:start w:val="1"/>
      <w:numFmt w:val="lowerLetter"/>
      <w:lvlText w:val="%2."/>
      <w:lvlJc w:val="left"/>
      <w:pPr>
        <w:ind w:left="1800" w:hanging="360"/>
      </w:pPr>
    </w:lvl>
    <w:lvl w:ilvl="2" w:tplc="D7C2B7B0" w:tentative="1">
      <w:start w:val="1"/>
      <w:numFmt w:val="lowerRoman"/>
      <w:lvlText w:val="%3."/>
      <w:lvlJc w:val="right"/>
      <w:pPr>
        <w:ind w:left="2520" w:hanging="180"/>
      </w:pPr>
    </w:lvl>
    <w:lvl w:ilvl="3" w:tplc="57329004" w:tentative="1">
      <w:start w:val="1"/>
      <w:numFmt w:val="decimal"/>
      <w:lvlText w:val="%4."/>
      <w:lvlJc w:val="left"/>
      <w:pPr>
        <w:ind w:left="3240" w:hanging="360"/>
      </w:pPr>
    </w:lvl>
    <w:lvl w:ilvl="4" w:tplc="56A8E9F0" w:tentative="1">
      <w:start w:val="1"/>
      <w:numFmt w:val="lowerLetter"/>
      <w:lvlText w:val="%5."/>
      <w:lvlJc w:val="left"/>
      <w:pPr>
        <w:ind w:left="3960" w:hanging="360"/>
      </w:pPr>
    </w:lvl>
    <w:lvl w:ilvl="5" w:tplc="347E0D64" w:tentative="1">
      <w:start w:val="1"/>
      <w:numFmt w:val="lowerRoman"/>
      <w:lvlText w:val="%6."/>
      <w:lvlJc w:val="right"/>
      <w:pPr>
        <w:ind w:left="4680" w:hanging="180"/>
      </w:pPr>
    </w:lvl>
    <w:lvl w:ilvl="6" w:tplc="34EC8D2A" w:tentative="1">
      <w:start w:val="1"/>
      <w:numFmt w:val="decimal"/>
      <w:lvlText w:val="%7."/>
      <w:lvlJc w:val="left"/>
      <w:pPr>
        <w:ind w:left="5400" w:hanging="360"/>
      </w:pPr>
    </w:lvl>
    <w:lvl w:ilvl="7" w:tplc="1FA0C8F4" w:tentative="1">
      <w:start w:val="1"/>
      <w:numFmt w:val="lowerLetter"/>
      <w:lvlText w:val="%8."/>
      <w:lvlJc w:val="left"/>
      <w:pPr>
        <w:ind w:left="6120" w:hanging="360"/>
      </w:pPr>
    </w:lvl>
    <w:lvl w:ilvl="8" w:tplc="F1C4ADD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164075A"/>
    <w:multiLevelType w:val="hybridMultilevel"/>
    <w:tmpl w:val="CD141130"/>
    <w:lvl w:ilvl="0" w:tplc="FFFFFFFF">
      <w:start w:val="1"/>
      <w:numFmt w:val="lowerLetter"/>
      <w:lvlText w:val="%1)"/>
      <w:lvlJc w:val="left"/>
      <w:pPr>
        <w:ind w:left="770" w:hanging="360"/>
      </w:pPr>
    </w:lvl>
    <w:lvl w:ilvl="1" w:tplc="FFFFFFFF" w:tentative="1">
      <w:start w:val="1"/>
      <w:numFmt w:val="lowerLetter"/>
      <w:lvlText w:val="%2."/>
      <w:lvlJc w:val="left"/>
      <w:pPr>
        <w:ind w:left="1490" w:hanging="360"/>
      </w:pPr>
    </w:lvl>
    <w:lvl w:ilvl="2" w:tplc="FFFFFFFF" w:tentative="1">
      <w:start w:val="1"/>
      <w:numFmt w:val="lowerRoman"/>
      <w:lvlText w:val="%3."/>
      <w:lvlJc w:val="right"/>
      <w:pPr>
        <w:ind w:left="2210" w:hanging="180"/>
      </w:pPr>
    </w:lvl>
    <w:lvl w:ilvl="3" w:tplc="FFFFFFFF" w:tentative="1">
      <w:start w:val="1"/>
      <w:numFmt w:val="decimal"/>
      <w:lvlText w:val="%4."/>
      <w:lvlJc w:val="left"/>
      <w:pPr>
        <w:ind w:left="2930" w:hanging="360"/>
      </w:pPr>
    </w:lvl>
    <w:lvl w:ilvl="4" w:tplc="FFFFFFFF" w:tentative="1">
      <w:start w:val="1"/>
      <w:numFmt w:val="lowerLetter"/>
      <w:lvlText w:val="%5."/>
      <w:lvlJc w:val="left"/>
      <w:pPr>
        <w:ind w:left="3650" w:hanging="360"/>
      </w:pPr>
    </w:lvl>
    <w:lvl w:ilvl="5" w:tplc="FFFFFFFF" w:tentative="1">
      <w:start w:val="1"/>
      <w:numFmt w:val="lowerRoman"/>
      <w:lvlText w:val="%6."/>
      <w:lvlJc w:val="right"/>
      <w:pPr>
        <w:ind w:left="4370" w:hanging="180"/>
      </w:pPr>
    </w:lvl>
    <w:lvl w:ilvl="6" w:tplc="FFFFFFFF" w:tentative="1">
      <w:start w:val="1"/>
      <w:numFmt w:val="decimal"/>
      <w:lvlText w:val="%7."/>
      <w:lvlJc w:val="left"/>
      <w:pPr>
        <w:ind w:left="5090" w:hanging="360"/>
      </w:pPr>
    </w:lvl>
    <w:lvl w:ilvl="7" w:tplc="FFFFFFFF" w:tentative="1">
      <w:start w:val="1"/>
      <w:numFmt w:val="lowerLetter"/>
      <w:lvlText w:val="%8."/>
      <w:lvlJc w:val="left"/>
      <w:pPr>
        <w:ind w:left="5810" w:hanging="360"/>
      </w:pPr>
    </w:lvl>
    <w:lvl w:ilvl="8" w:tplc="FFFFFFFF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0" w15:restartNumberingAfterBreak="0">
    <w:nsid w:val="66342B51"/>
    <w:multiLevelType w:val="singleLevel"/>
    <w:tmpl w:val="F6EA2144"/>
    <w:lvl w:ilvl="0">
      <w:start w:val="1"/>
      <w:numFmt w:val="decimal"/>
      <w:lvlText w:val="%1."/>
      <w:legacy w:legacy="1" w:legacySpace="0" w:legacyIndent="283"/>
      <w:lvlJc w:val="left"/>
      <w:pPr>
        <w:ind w:left="1417" w:hanging="283"/>
      </w:pPr>
    </w:lvl>
  </w:abstractNum>
  <w:abstractNum w:abstractNumId="31" w15:restartNumberingAfterBreak="0">
    <w:nsid w:val="69D265D2"/>
    <w:multiLevelType w:val="hybridMultilevel"/>
    <w:tmpl w:val="D522061A"/>
    <w:lvl w:ilvl="0" w:tplc="CDDABB9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/>
        <w:color w:val="auto"/>
        <w:sz w:val="20"/>
      </w:rPr>
    </w:lvl>
    <w:lvl w:ilvl="1" w:tplc="48BCB8C4" w:tentative="1">
      <w:start w:val="1"/>
      <w:numFmt w:val="lowerLetter"/>
      <w:lvlText w:val="%2."/>
      <w:lvlJc w:val="left"/>
      <w:pPr>
        <w:ind w:left="1440" w:hanging="360"/>
      </w:pPr>
    </w:lvl>
    <w:lvl w:ilvl="2" w:tplc="AF04D3E4" w:tentative="1">
      <w:start w:val="1"/>
      <w:numFmt w:val="lowerRoman"/>
      <w:lvlText w:val="%3."/>
      <w:lvlJc w:val="right"/>
      <w:pPr>
        <w:ind w:left="2160" w:hanging="180"/>
      </w:pPr>
    </w:lvl>
    <w:lvl w:ilvl="3" w:tplc="521689E4" w:tentative="1">
      <w:start w:val="1"/>
      <w:numFmt w:val="decimal"/>
      <w:lvlText w:val="%4."/>
      <w:lvlJc w:val="left"/>
      <w:pPr>
        <w:ind w:left="2880" w:hanging="360"/>
      </w:pPr>
    </w:lvl>
    <w:lvl w:ilvl="4" w:tplc="78689E26" w:tentative="1">
      <w:start w:val="1"/>
      <w:numFmt w:val="lowerLetter"/>
      <w:lvlText w:val="%5."/>
      <w:lvlJc w:val="left"/>
      <w:pPr>
        <w:ind w:left="3600" w:hanging="360"/>
      </w:pPr>
    </w:lvl>
    <w:lvl w:ilvl="5" w:tplc="851ACE34" w:tentative="1">
      <w:start w:val="1"/>
      <w:numFmt w:val="lowerRoman"/>
      <w:lvlText w:val="%6."/>
      <w:lvlJc w:val="right"/>
      <w:pPr>
        <w:ind w:left="4320" w:hanging="180"/>
      </w:pPr>
    </w:lvl>
    <w:lvl w:ilvl="6" w:tplc="5DF030A6" w:tentative="1">
      <w:start w:val="1"/>
      <w:numFmt w:val="decimal"/>
      <w:lvlText w:val="%7."/>
      <w:lvlJc w:val="left"/>
      <w:pPr>
        <w:ind w:left="5040" w:hanging="360"/>
      </w:pPr>
    </w:lvl>
    <w:lvl w:ilvl="7" w:tplc="A79CB920" w:tentative="1">
      <w:start w:val="1"/>
      <w:numFmt w:val="lowerLetter"/>
      <w:lvlText w:val="%8."/>
      <w:lvlJc w:val="left"/>
      <w:pPr>
        <w:ind w:left="5760" w:hanging="360"/>
      </w:pPr>
    </w:lvl>
    <w:lvl w:ilvl="8" w:tplc="A5CCEF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D23FD6"/>
    <w:multiLevelType w:val="hybridMultilevel"/>
    <w:tmpl w:val="7856E1B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BC044A"/>
    <w:multiLevelType w:val="hybridMultilevel"/>
    <w:tmpl w:val="A9C2F4BC"/>
    <w:lvl w:ilvl="0" w:tplc="0415000F">
      <w:start w:val="1"/>
      <w:numFmt w:val="decimal"/>
      <w:lvlText w:val="Foto %1."/>
      <w:lvlJc w:val="left"/>
      <w:pPr>
        <w:ind w:left="720" w:hanging="360"/>
      </w:pPr>
      <w:rPr>
        <w:rFonts w:ascii="Calibri" w:hAnsi="Calibri" w:hint="default"/>
        <w:b w:val="0"/>
        <w:i/>
        <w:color w:val="auto"/>
        <w:spacing w:val="0"/>
        <w:w w:val="100"/>
        <w:position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14"/>
  </w:num>
  <w:num w:numId="4">
    <w:abstractNumId w:val="6"/>
    <w:lvlOverride w:ilvl="0">
      <w:lvl w:ilvl="0">
        <w:start w:val="1"/>
        <w:numFmt w:val="bullet"/>
        <w:pStyle w:val="Listapunktowana"/>
        <w:lvlText w:val=""/>
        <w:legacy w:legacy="1" w:legacySpace="0" w:legacyIndent="360"/>
        <w:lvlJc w:val="left"/>
        <w:pPr>
          <w:ind w:left="2129" w:hanging="360"/>
        </w:pPr>
        <w:rPr>
          <w:rFonts w:ascii="Symbol" w:hAnsi="Symbol" w:hint="default"/>
          <w:sz w:val="22"/>
        </w:rPr>
      </w:lvl>
    </w:lvlOverride>
  </w:num>
  <w:num w:numId="5">
    <w:abstractNumId w:val="27"/>
  </w:num>
  <w:num w:numId="6">
    <w:abstractNumId w:val="5"/>
  </w:num>
  <w:num w:numId="7">
    <w:abstractNumId w:val="21"/>
  </w:num>
  <w:num w:numId="8">
    <w:abstractNumId w:val="5"/>
  </w:num>
  <w:num w:numId="9">
    <w:abstractNumId w:val="2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6"/>
    <w:lvlOverride w:ilvl="0">
      <w:lvl w:ilvl="0">
        <w:numFmt w:val="bullet"/>
        <w:pStyle w:val="Listapunktowana"/>
        <w:lvlText w:val=""/>
        <w:legacy w:legacy="1" w:legacySpace="0" w:legacyIndent="360"/>
        <w:lvlJc w:val="left"/>
        <w:pPr>
          <w:ind w:left="2129" w:hanging="360"/>
        </w:pPr>
        <w:rPr>
          <w:rFonts w:ascii="Symbol" w:hAnsi="Symbol" w:hint="default"/>
          <w:sz w:val="22"/>
        </w:rPr>
      </w:lvl>
    </w:lvlOverride>
  </w:num>
  <w:num w:numId="13">
    <w:abstractNumId w:val="15"/>
  </w:num>
  <w:num w:numId="14">
    <w:abstractNumId w:val="23"/>
    <w:lvlOverride w:ilvl="0">
      <w:startOverride w:val="1"/>
    </w:lvlOverride>
  </w:num>
  <w:num w:numId="15">
    <w:abstractNumId w:val="12"/>
  </w:num>
  <w:num w:numId="16">
    <w:abstractNumId w:val="10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</w:num>
  <w:num w:numId="19">
    <w:abstractNumId w:val="9"/>
    <w:lvlOverride w:ilvl="0">
      <w:startOverride w:val="1"/>
    </w:lvlOverride>
  </w:num>
  <w:num w:numId="20">
    <w:abstractNumId w:val="5"/>
  </w:num>
  <w:num w:numId="21">
    <w:abstractNumId w:val="26"/>
  </w:num>
  <w:num w:numId="22">
    <w:abstractNumId w:val="20"/>
  </w:num>
  <w:num w:numId="23">
    <w:abstractNumId w:val="16"/>
  </w:num>
  <w:num w:numId="24">
    <w:abstractNumId w:val="30"/>
  </w:num>
  <w:num w:numId="25">
    <w:abstractNumId w:val="8"/>
  </w:num>
  <w:num w:numId="26">
    <w:abstractNumId w:val="18"/>
  </w:num>
  <w:num w:numId="27">
    <w:abstractNumId w:val="17"/>
  </w:num>
  <w:num w:numId="28">
    <w:abstractNumId w:val="22"/>
  </w:num>
  <w:num w:numId="29">
    <w:abstractNumId w:val="24"/>
  </w:num>
  <w:num w:numId="30">
    <w:abstractNumId w:val="19"/>
  </w:num>
  <w:num w:numId="31">
    <w:abstractNumId w:val="28"/>
  </w:num>
  <w:num w:numId="32">
    <w:abstractNumId w:val="33"/>
  </w:num>
  <w:num w:numId="33">
    <w:abstractNumId w:val="4"/>
  </w:num>
  <w:num w:numId="34">
    <w:abstractNumId w:val="3"/>
  </w:num>
  <w:num w:numId="35">
    <w:abstractNumId w:val="1"/>
  </w:num>
  <w:num w:numId="36">
    <w:abstractNumId w:val="0"/>
  </w:num>
  <w:num w:numId="37">
    <w:abstractNumId w:val="31"/>
  </w:num>
  <w:num w:numId="38">
    <w:abstractNumId w:val="13"/>
  </w:num>
  <w:num w:numId="39">
    <w:abstractNumId w:val="29"/>
  </w:num>
  <w:num w:numId="40">
    <w:abstractNumId w:val="25"/>
  </w:num>
  <w:num w:numId="41">
    <w:abstractNumId w:val="32"/>
  </w:num>
  <w:num w:numId="42">
    <w:abstractNumId w:val="7"/>
  </w:num>
  <w:num w:numId="43">
    <w:abstractNumId w:val="6"/>
    <w:lvlOverride w:ilvl="0">
      <w:lvl w:ilvl="0">
        <w:start w:val="1"/>
        <w:numFmt w:val="bullet"/>
        <w:pStyle w:val="Listapunktowana"/>
        <w:lvlText w:val=""/>
        <w:legacy w:legacy="1" w:legacySpace="0" w:legacyIndent="360"/>
        <w:lvlJc w:val="left"/>
        <w:pPr>
          <w:ind w:left="2129" w:hanging="360"/>
        </w:pPr>
        <w:rPr>
          <w:rFonts w:ascii="Symbol" w:hAnsi="Symbol" w:cs="Symbol" w:hint="default"/>
          <w:sz w:val="22"/>
          <w:szCs w:val="22"/>
        </w:rPr>
      </w:lvl>
    </w:lvlOverride>
  </w:num>
  <w:num w:numId="44">
    <w:abstractNumId w:val="6"/>
    <w:lvlOverride w:ilvl="0">
      <w:lvl w:ilvl="0">
        <w:numFmt w:val="bullet"/>
        <w:pStyle w:val="Listapunktowana"/>
        <w:lvlText w:val=""/>
        <w:legacy w:legacy="1" w:legacySpace="0" w:legacyIndent="360"/>
        <w:lvlJc w:val="left"/>
        <w:pPr>
          <w:ind w:left="2129" w:hanging="360"/>
        </w:pPr>
        <w:rPr>
          <w:rFonts w:ascii="Symbol" w:hAnsi="Symbol" w:cs="Symbol" w:hint="default"/>
          <w:sz w:val="22"/>
          <w:szCs w:val="22"/>
        </w:rPr>
      </w:lvl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embedSystemFonts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71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440"/>
    <w:rsid w:val="000017EA"/>
    <w:rsid w:val="00003E87"/>
    <w:rsid w:val="00010C87"/>
    <w:rsid w:val="00014777"/>
    <w:rsid w:val="00015913"/>
    <w:rsid w:val="0001662C"/>
    <w:rsid w:val="00016FCB"/>
    <w:rsid w:val="000219FA"/>
    <w:rsid w:val="00022544"/>
    <w:rsid w:val="000233AC"/>
    <w:rsid w:val="00024CA3"/>
    <w:rsid w:val="00025C71"/>
    <w:rsid w:val="00026088"/>
    <w:rsid w:val="000278D5"/>
    <w:rsid w:val="00036F7E"/>
    <w:rsid w:val="00037FC8"/>
    <w:rsid w:val="00041496"/>
    <w:rsid w:val="0004201B"/>
    <w:rsid w:val="00043596"/>
    <w:rsid w:val="000572C9"/>
    <w:rsid w:val="00060218"/>
    <w:rsid w:val="00066E29"/>
    <w:rsid w:val="00067786"/>
    <w:rsid w:val="00070AD6"/>
    <w:rsid w:val="00070B00"/>
    <w:rsid w:val="00070F34"/>
    <w:rsid w:val="00071CB8"/>
    <w:rsid w:val="000728F3"/>
    <w:rsid w:val="000759C6"/>
    <w:rsid w:val="00080183"/>
    <w:rsid w:val="000809E1"/>
    <w:rsid w:val="000838BF"/>
    <w:rsid w:val="000844C9"/>
    <w:rsid w:val="00087EDB"/>
    <w:rsid w:val="0009081E"/>
    <w:rsid w:val="00092B33"/>
    <w:rsid w:val="00094656"/>
    <w:rsid w:val="00096F0C"/>
    <w:rsid w:val="000A40B9"/>
    <w:rsid w:val="000B3598"/>
    <w:rsid w:val="000B5AD6"/>
    <w:rsid w:val="000B6C93"/>
    <w:rsid w:val="000C13C0"/>
    <w:rsid w:val="000C2C2F"/>
    <w:rsid w:val="000C2FB4"/>
    <w:rsid w:val="000C5267"/>
    <w:rsid w:val="000C66E0"/>
    <w:rsid w:val="000C6727"/>
    <w:rsid w:val="000C6D64"/>
    <w:rsid w:val="000D2738"/>
    <w:rsid w:val="000D3BFE"/>
    <w:rsid w:val="000D5A7D"/>
    <w:rsid w:val="000D6F04"/>
    <w:rsid w:val="000D7639"/>
    <w:rsid w:val="000E1B83"/>
    <w:rsid w:val="000F3CBC"/>
    <w:rsid w:val="000F48CD"/>
    <w:rsid w:val="000F5246"/>
    <w:rsid w:val="000F6040"/>
    <w:rsid w:val="00105433"/>
    <w:rsid w:val="001075BD"/>
    <w:rsid w:val="0011146B"/>
    <w:rsid w:val="00113DDD"/>
    <w:rsid w:val="00113F4C"/>
    <w:rsid w:val="00116B5F"/>
    <w:rsid w:val="00120D7D"/>
    <w:rsid w:val="001222E9"/>
    <w:rsid w:val="00122A86"/>
    <w:rsid w:val="00124827"/>
    <w:rsid w:val="00125515"/>
    <w:rsid w:val="0013209E"/>
    <w:rsid w:val="00132550"/>
    <w:rsid w:val="001337F0"/>
    <w:rsid w:val="0013430D"/>
    <w:rsid w:val="0013595E"/>
    <w:rsid w:val="00137296"/>
    <w:rsid w:val="00143EED"/>
    <w:rsid w:val="00152D07"/>
    <w:rsid w:val="00155A72"/>
    <w:rsid w:val="00161D49"/>
    <w:rsid w:val="001625F4"/>
    <w:rsid w:val="001728C4"/>
    <w:rsid w:val="00172C8A"/>
    <w:rsid w:val="00173E1A"/>
    <w:rsid w:val="00177045"/>
    <w:rsid w:val="00180C9F"/>
    <w:rsid w:val="00184C41"/>
    <w:rsid w:val="00185838"/>
    <w:rsid w:val="001906F8"/>
    <w:rsid w:val="00191A63"/>
    <w:rsid w:val="001932F9"/>
    <w:rsid w:val="00193E17"/>
    <w:rsid w:val="001954B1"/>
    <w:rsid w:val="001958E2"/>
    <w:rsid w:val="0019599D"/>
    <w:rsid w:val="001A283D"/>
    <w:rsid w:val="001A2BE7"/>
    <w:rsid w:val="001A3E93"/>
    <w:rsid w:val="001A464C"/>
    <w:rsid w:val="001B1599"/>
    <w:rsid w:val="001B179D"/>
    <w:rsid w:val="001B18CE"/>
    <w:rsid w:val="001B41F4"/>
    <w:rsid w:val="001B5148"/>
    <w:rsid w:val="001B63DA"/>
    <w:rsid w:val="001B6B7D"/>
    <w:rsid w:val="001B6E68"/>
    <w:rsid w:val="001C14B5"/>
    <w:rsid w:val="001C1B59"/>
    <w:rsid w:val="001C352F"/>
    <w:rsid w:val="001C5867"/>
    <w:rsid w:val="001C5A34"/>
    <w:rsid w:val="001C665E"/>
    <w:rsid w:val="001C674B"/>
    <w:rsid w:val="001C7871"/>
    <w:rsid w:val="001C78E7"/>
    <w:rsid w:val="001D05BB"/>
    <w:rsid w:val="001D0873"/>
    <w:rsid w:val="001D0CCC"/>
    <w:rsid w:val="001D0F8C"/>
    <w:rsid w:val="001D10A3"/>
    <w:rsid w:val="001D2F3C"/>
    <w:rsid w:val="001D4D74"/>
    <w:rsid w:val="001D52F6"/>
    <w:rsid w:val="001D54C9"/>
    <w:rsid w:val="001D6365"/>
    <w:rsid w:val="001E0D5C"/>
    <w:rsid w:val="001E6DA4"/>
    <w:rsid w:val="001E76C2"/>
    <w:rsid w:val="001E7B95"/>
    <w:rsid w:val="001F2166"/>
    <w:rsid w:val="001F24A9"/>
    <w:rsid w:val="001F4D63"/>
    <w:rsid w:val="001F5E57"/>
    <w:rsid w:val="00203567"/>
    <w:rsid w:val="0020386F"/>
    <w:rsid w:val="002064DE"/>
    <w:rsid w:val="0021001F"/>
    <w:rsid w:val="00210CDA"/>
    <w:rsid w:val="00215476"/>
    <w:rsid w:val="0021795C"/>
    <w:rsid w:val="00221817"/>
    <w:rsid w:val="00222127"/>
    <w:rsid w:val="002233D8"/>
    <w:rsid w:val="00224E5F"/>
    <w:rsid w:val="00226870"/>
    <w:rsid w:val="002352C1"/>
    <w:rsid w:val="002357B5"/>
    <w:rsid w:val="002357E7"/>
    <w:rsid w:val="00236BF6"/>
    <w:rsid w:val="0023735F"/>
    <w:rsid w:val="00242A83"/>
    <w:rsid w:val="00243CA6"/>
    <w:rsid w:val="00244997"/>
    <w:rsid w:val="00245854"/>
    <w:rsid w:val="00251BFF"/>
    <w:rsid w:val="00254406"/>
    <w:rsid w:val="00254BA4"/>
    <w:rsid w:val="00256020"/>
    <w:rsid w:val="00256624"/>
    <w:rsid w:val="00256CEF"/>
    <w:rsid w:val="00257438"/>
    <w:rsid w:val="00257AC0"/>
    <w:rsid w:val="00261652"/>
    <w:rsid w:val="00261D6B"/>
    <w:rsid w:val="00262330"/>
    <w:rsid w:val="002641B6"/>
    <w:rsid w:val="00264B40"/>
    <w:rsid w:val="002666B8"/>
    <w:rsid w:val="00270892"/>
    <w:rsid w:val="0027198D"/>
    <w:rsid w:val="0027213A"/>
    <w:rsid w:val="00272765"/>
    <w:rsid w:val="0027385E"/>
    <w:rsid w:val="002742BC"/>
    <w:rsid w:val="00274491"/>
    <w:rsid w:val="0027475F"/>
    <w:rsid w:val="0027642F"/>
    <w:rsid w:val="00280ADE"/>
    <w:rsid w:val="00284200"/>
    <w:rsid w:val="002846DA"/>
    <w:rsid w:val="00287BC0"/>
    <w:rsid w:val="002900E4"/>
    <w:rsid w:val="00291CE2"/>
    <w:rsid w:val="00295413"/>
    <w:rsid w:val="0029593C"/>
    <w:rsid w:val="00296567"/>
    <w:rsid w:val="00296DDF"/>
    <w:rsid w:val="00297073"/>
    <w:rsid w:val="00297F40"/>
    <w:rsid w:val="002A392D"/>
    <w:rsid w:val="002A3B53"/>
    <w:rsid w:val="002A5178"/>
    <w:rsid w:val="002A75D3"/>
    <w:rsid w:val="002A7D4E"/>
    <w:rsid w:val="002B1D7F"/>
    <w:rsid w:val="002B4B72"/>
    <w:rsid w:val="002B4DA6"/>
    <w:rsid w:val="002C448B"/>
    <w:rsid w:val="002C4EAB"/>
    <w:rsid w:val="002C4F4F"/>
    <w:rsid w:val="002C5754"/>
    <w:rsid w:val="002C7821"/>
    <w:rsid w:val="002C7A9E"/>
    <w:rsid w:val="002D1498"/>
    <w:rsid w:val="002D28FB"/>
    <w:rsid w:val="002D41C4"/>
    <w:rsid w:val="002E2EEA"/>
    <w:rsid w:val="002E684C"/>
    <w:rsid w:val="002F24D3"/>
    <w:rsid w:val="002F3355"/>
    <w:rsid w:val="002F4B09"/>
    <w:rsid w:val="002F5873"/>
    <w:rsid w:val="002F7980"/>
    <w:rsid w:val="00304DFE"/>
    <w:rsid w:val="00304E9D"/>
    <w:rsid w:val="003078B3"/>
    <w:rsid w:val="0031210C"/>
    <w:rsid w:val="00317D0E"/>
    <w:rsid w:val="00317DCF"/>
    <w:rsid w:val="00320E40"/>
    <w:rsid w:val="003223CE"/>
    <w:rsid w:val="003245C7"/>
    <w:rsid w:val="00326023"/>
    <w:rsid w:val="00336B9F"/>
    <w:rsid w:val="00341C6D"/>
    <w:rsid w:val="0034366C"/>
    <w:rsid w:val="003464B5"/>
    <w:rsid w:val="00346BD8"/>
    <w:rsid w:val="00350507"/>
    <w:rsid w:val="00351B44"/>
    <w:rsid w:val="00353F74"/>
    <w:rsid w:val="003557B8"/>
    <w:rsid w:val="00355A5A"/>
    <w:rsid w:val="00355B64"/>
    <w:rsid w:val="00357438"/>
    <w:rsid w:val="00357FAB"/>
    <w:rsid w:val="00361C09"/>
    <w:rsid w:val="003640C8"/>
    <w:rsid w:val="0036438F"/>
    <w:rsid w:val="00370639"/>
    <w:rsid w:val="003736F2"/>
    <w:rsid w:val="0037475A"/>
    <w:rsid w:val="00376B74"/>
    <w:rsid w:val="00377FF7"/>
    <w:rsid w:val="00381471"/>
    <w:rsid w:val="0038177E"/>
    <w:rsid w:val="003875B3"/>
    <w:rsid w:val="003906BA"/>
    <w:rsid w:val="00390E41"/>
    <w:rsid w:val="00392FC0"/>
    <w:rsid w:val="00393735"/>
    <w:rsid w:val="00393886"/>
    <w:rsid w:val="003951A8"/>
    <w:rsid w:val="003968CC"/>
    <w:rsid w:val="003A400F"/>
    <w:rsid w:val="003A693D"/>
    <w:rsid w:val="003A69E4"/>
    <w:rsid w:val="003B5CA4"/>
    <w:rsid w:val="003B62EB"/>
    <w:rsid w:val="003B73E0"/>
    <w:rsid w:val="003C15C2"/>
    <w:rsid w:val="003C3EBE"/>
    <w:rsid w:val="003C4B8E"/>
    <w:rsid w:val="003D03F2"/>
    <w:rsid w:val="003D1667"/>
    <w:rsid w:val="003D6718"/>
    <w:rsid w:val="003D7B2E"/>
    <w:rsid w:val="003F0997"/>
    <w:rsid w:val="003F5DA1"/>
    <w:rsid w:val="00400723"/>
    <w:rsid w:val="004014CC"/>
    <w:rsid w:val="00401EA9"/>
    <w:rsid w:val="004026A0"/>
    <w:rsid w:val="00402E97"/>
    <w:rsid w:val="00404B14"/>
    <w:rsid w:val="004062DF"/>
    <w:rsid w:val="00410821"/>
    <w:rsid w:val="00413669"/>
    <w:rsid w:val="004142E0"/>
    <w:rsid w:val="00423B82"/>
    <w:rsid w:val="00424154"/>
    <w:rsid w:val="004244A4"/>
    <w:rsid w:val="004254B1"/>
    <w:rsid w:val="00426FBE"/>
    <w:rsid w:val="00432F06"/>
    <w:rsid w:val="00433073"/>
    <w:rsid w:val="00435555"/>
    <w:rsid w:val="00437223"/>
    <w:rsid w:val="0044343E"/>
    <w:rsid w:val="00443512"/>
    <w:rsid w:val="00452471"/>
    <w:rsid w:val="004553E6"/>
    <w:rsid w:val="004558D8"/>
    <w:rsid w:val="00460D0B"/>
    <w:rsid w:val="00460E18"/>
    <w:rsid w:val="00465C38"/>
    <w:rsid w:val="00467791"/>
    <w:rsid w:val="004702F3"/>
    <w:rsid w:val="00470D18"/>
    <w:rsid w:val="00470EE7"/>
    <w:rsid w:val="004731FF"/>
    <w:rsid w:val="0047428B"/>
    <w:rsid w:val="00475BE4"/>
    <w:rsid w:val="00477A54"/>
    <w:rsid w:val="00480405"/>
    <w:rsid w:val="004808A3"/>
    <w:rsid w:val="00480B2E"/>
    <w:rsid w:val="004824B1"/>
    <w:rsid w:val="004831CB"/>
    <w:rsid w:val="00483C3F"/>
    <w:rsid w:val="00492103"/>
    <w:rsid w:val="004935D7"/>
    <w:rsid w:val="004958D5"/>
    <w:rsid w:val="00497634"/>
    <w:rsid w:val="00497721"/>
    <w:rsid w:val="004A0DCB"/>
    <w:rsid w:val="004A1046"/>
    <w:rsid w:val="004A2CC4"/>
    <w:rsid w:val="004A4400"/>
    <w:rsid w:val="004A4659"/>
    <w:rsid w:val="004A4AE0"/>
    <w:rsid w:val="004B2F21"/>
    <w:rsid w:val="004B4591"/>
    <w:rsid w:val="004B48FF"/>
    <w:rsid w:val="004B5D07"/>
    <w:rsid w:val="004C2274"/>
    <w:rsid w:val="004C3DB9"/>
    <w:rsid w:val="004D1BAD"/>
    <w:rsid w:val="004D2732"/>
    <w:rsid w:val="004D3381"/>
    <w:rsid w:val="004D3446"/>
    <w:rsid w:val="004D3EFF"/>
    <w:rsid w:val="004D58D9"/>
    <w:rsid w:val="004E0BF8"/>
    <w:rsid w:val="004E124B"/>
    <w:rsid w:val="004E1924"/>
    <w:rsid w:val="004E3A80"/>
    <w:rsid w:val="004E6D40"/>
    <w:rsid w:val="004E7906"/>
    <w:rsid w:val="004F5270"/>
    <w:rsid w:val="005015EA"/>
    <w:rsid w:val="00503847"/>
    <w:rsid w:val="00511283"/>
    <w:rsid w:val="00521D9B"/>
    <w:rsid w:val="00523C4B"/>
    <w:rsid w:val="0052406A"/>
    <w:rsid w:val="005257EA"/>
    <w:rsid w:val="00525B37"/>
    <w:rsid w:val="00527000"/>
    <w:rsid w:val="005273D9"/>
    <w:rsid w:val="005308E7"/>
    <w:rsid w:val="00531FCF"/>
    <w:rsid w:val="0053338A"/>
    <w:rsid w:val="00535ABD"/>
    <w:rsid w:val="00536285"/>
    <w:rsid w:val="0054750C"/>
    <w:rsid w:val="005476AD"/>
    <w:rsid w:val="005521C3"/>
    <w:rsid w:val="00552B3E"/>
    <w:rsid w:val="005530E8"/>
    <w:rsid w:val="00554757"/>
    <w:rsid w:val="00565036"/>
    <w:rsid w:val="00567EC8"/>
    <w:rsid w:val="005707D1"/>
    <w:rsid w:val="0057192F"/>
    <w:rsid w:val="00572671"/>
    <w:rsid w:val="00573B41"/>
    <w:rsid w:val="00574E3F"/>
    <w:rsid w:val="00575569"/>
    <w:rsid w:val="00575AB7"/>
    <w:rsid w:val="00576A27"/>
    <w:rsid w:val="005770C0"/>
    <w:rsid w:val="00577265"/>
    <w:rsid w:val="005774BE"/>
    <w:rsid w:val="005811B1"/>
    <w:rsid w:val="00582ED2"/>
    <w:rsid w:val="00584EDD"/>
    <w:rsid w:val="00590EAD"/>
    <w:rsid w:val="0059248E"/>
    <w:rsid w:val="00592B96"/>
    <w:rsid w:val="0059438A"/>
    <w:rsid w:val="00594FDB"/>
    <w:rsid w:val="00595C52"/>
    <w:rsid w:val="005A0401"/>
    <w:rsid w:val="005A103C"/>
    <w:rsid w:val="005A1155"/>
    <w:rsid w:val="005A3276"/>
    <w:rsid w:val="005A4354"/>
    <w:rsid w:val="005A61AA"/>
    <w:rsid w:val="005B10D6"/>
    <w:rsid w:val="005B3522"/>
    <w:rsid w:val="005B3A50"/>
    <w:rsid w:val="005B5AB0"/>
    <w:rsid w:val="005B64E7"/>
    <w:rsid w:val="005C0144"/>
    <w:rsid w:val="005C18EE"/>
    <w:rsid w:val="005C24D5"/>
    <w:rsid w:val="005D2AF7"/>
    <w:rsid w:val="005D4FA9"/>
    <w:rsid w:val="005D685A"/>
    <w:rsid w:val="005D7943"/>
    <w:rsid w:val="005E34FA"/>
    <w:rsid w:val="005E3F97"/>
    <w:rsid w:val="005E41AF"/>
    <w:rsid w:val="005E42A8"/>
    <w:rsid w:val="005E4479"/>
    <w:rsid w:val="005E45D4"/>
    <w:rsid w:val="005F1403"/>
    <w:rsid w:val="005F2A86"/>
    <w:rsid w:val="005F4EF5"/>
    <w:rsid w:val="005F5D4D"/>
    <w:rsid w:val="005F6E42"/>
    <w:rsid w:val="006012F7"/>
    <w:rsid w:val="00602205"/>
    <w:rsid w:val="006043B8"/>
    <w:rsid w:val="0060582A"/>
    <w:rsid w:val="006059C4"/>
    <w:rsid w:val="00606420"/>
    <w:rsid w:val="006066D5"/>
    <w:rsid w:val="00615763"/>
    <w:rsid w:val="006170E4"/>
    <w:rsid w:val="00620328"/>
    <w:rsid w:val="00624415"/>
    <w:rsid w:val="00624ACE"/>
    <w:rsid w:val="006259AE"/>
    <w:rsid w:val="00626880"/>
    <w:rsid w:val="00626FDA"/>
    <w:rsid w:val="00630E5C"/>
    <w:rsid w:val="00632122"/>
    <w:rsid w:val="006334F7"/>
    <w:rsid w:val="00633ECB"/>
    <w:rsid w:val="00635993"/>
    <w:rsid w:val="00636E5F"/>
    <w:rsid w:val="00637EF8"/>
    <w:rsid w:val="00640AAA"/>
    <w:rsid w:val="00640E4B"/>
    <w:rsid w:val="0064356B"/>
    <w:rsid w:val="006464A7"/>
    <w:rsid w:val="00652A53"/>
    <w:rsid w:val="00652EF4"/>
    <w:rsid w:val="00652F49"/>
    <w:rsid w:val="00653FE7"/>
    <w:rsid w:val="00654202"/>
    <w:rsid w:val="006603E9"/>
    <w:rsid w:val="00662BEA"/>
    <w:rsid w:val="00663B55"/>
    <w:rsid w:val="006666DA"/>
    <w:rsid w:val="006708C8"/>
    <w:rsid w:val="00671BB8"/>
    <w:rsid w:val="006743A5"/>
    <w:rsid w:val="0068144C"/>
    <w:rsid w:val="006821B5"/>
    <w:rsid w:val="00682757"/>
    <w:rsid w:val="00685809"/>
    <w:rsid w:val="00686A32"/>
    <w:rsid w:val="00686BF4"/>
    <w:rsid w:val="006914F8"/>
    <w:rsid w:val="006917F3"/>
    <w:rsid w:val="006934AB"/>
    <w:rsid w:val="00693668"/>
    <w:rsid w:val="006948EC"/>
    <w:rsid w:val="006A01A0"/>
    <w:rsid w:val="006A14E1"/>
    <w:rsid w:val="006A3369"/>
    <w:rsid w:val="006A43B8"/>
    <w:rsid w:val="006A5A06"/>
    <w:rsid w:val="006A6474"/>
    <w:rsid w:val="006A6B6A"/>
    <w:rsid w:val="006B26B5"/>
    <w:rsid w:val="006B41FF"/>
    <w:rsid w:val="006B62F2"/>
    <w:rsid w:val="006B6B25"/>
    <w:rsid w:val="006C0AF7"/>
    <w:rsid w:val="006C5C81"/>
    <w:rsid w:val="006C5CCD"/>
    <w:rsid w:val="006C6859"/>
    <w:rsid w:val="006D1020"/>
    <w:rsid w:val="006D10AC"/>
    <w:rsid w:val="006D6FCE"/>
    <w:rsid w:val="006E10EC"/>
    <w:rsid w:val="006E2A15"/>
    <w:rsid w:val="006E4664"/>
    <w:rsid w:val="006F0254"/>
    <w:rsid w:val="006F18D3"/>
    <w:rsid w:val="006F2628"/>
    <w:rsid w:val="006F4BB7"/>
    <w:rsid w:val="006F586B"/>
    <w:rsid w:val="006F6FDB"/>
    <w:rsid w:val="00700EDD"/>
    <w:rsid w:val="00701FE3"/>
    <w:rsid w:val="00706636"/>
    <w:rsid w:val="00706B3A"/>
    <w:rsid w:val="0070771E"/>
    <w:rsid w:val="00716276"/>
    <w:rsid w:val="0072012C"/>
    <w:rsid w:val="00722746"/>
    <w:rsid w:val="00722C60"/>
    <w:rsid w:val="00722C6E"/>
    <w:rsid w:val="00724907"/>
    <w:rsid w:val="00724D1D"/>
    <w:rsid w:val="00730393"/>
    <w:rsid w:val="007321F1"/>
    <w:rsid w:val="007353A5"/>
    <w:rsid w:val="00736719"/>
    <w:rsid w:val="00741F94"/>
    <w:rsid w:val="007430D1"/>
    <w:rsid w:val="00744808"/>
    <w:rsid w:val="00744AF1"/>
    <w:rsid w:val="00746283"/>
    <w:rsid w:val="0075010F"/>
    <w:rsid w:val="0075045F"/>
    <w:rsid w:val="007602D7"/>
    <w:rsid w:val="00763FC5"/>
    <w:rsid w:val="00766C60"/>
    <w:rsid w:val="00766D0E"/>
    <w:rsid w:val="00767A2F"/>
    <w:rsid w:val="007714BF"/>
    <w:rsid w:val="00773CC0"/>
    <w:rsid w:val="00782690"/>
    <w:rsid w:val="00783CC6"/>
    <w:rsid w:val="00786BD7"/>
    <w:rsid w:val="007908E2"/>
    <w:rsid w:val="00791CFF"/>
    <w:rsid w:val="00793F5A"/>
    <w:rsid w:val="0079475B"/>
    <w:rsid w:val="00794AB4"/>
    <w:rsid w:val="00794C47"/>
    <w:rsid w:val="00796407"/>
    <w:rsid w:val="00796535"/>
    <w:rsid w:val="00797F58"/>
    <w:rsid w:val="007A002B"/>
    <w:rsid w:val="007A316E"/>
    <w:rsid w:val="007A573F"/>
    <w:rsid w:val="007A5F4D"/>
    <w:rsid w:val="007A73EA"/>
    <w:rsid w:val="007A7BF6"/>
    <w:rsid w:val="007B0775"/>
    <w:rsid w:val="007B2F11"/>
    <w:rsid w:val="007B4DE9"/>
    <w:rsid w:val="007B571C"/>
    <w:rsid w:val="007B7B1E"/>
    <w:rsid w:val="007C18FF"/>
    <w:rsid w:val="007C21B7"/>
    <w:rsid w:val="007C311E"/>
    <w:rsid w:val="007C566E"/>
    <w:rsid w:val="007C5BCD"/>
    <w:rsid w:val="007C73A8"/>
    <w:rsid w:val="007C764B"/>
    <w:rsid w:val="007D0674"/>
    <w:rsid w:val="007D0E8D"/>
    <w:rsid w:val="007D5112"/>
    <w:rsid w:val="007D6082"/>
    <w:rsid w:val="007D6B8D"/>
    <w:rsid w:val="007E0750"/>
    <w:rsid w:val="007E0C3A"/>
    <w:rsid w:val="007E1FC3"/>
    <w:rsid w:val="007E49D7"/>
    <w:rsid w:val="007F353B"/>
    <w:rsid w:val="007F5E2D"/>
    <w:rsid w:val="007F793E"/>
    <w:rsid w:val="00800132"/>
    <w:rsid w:val="008007C7"/>
    <w:rsid w:val="00800873"/>
    <w:rsid w:val="00801B83"/>
    <w:rsid w:val="0080220A"/>
    <w:rsid w:val="00803F1A"/>
    <w:rsid w:val="008053C3"/>
    <w:rsid w:val="008065E1"/>
    <w:rsid w:val="008118D8"/>
    <w:rsid w:val="0081265F"/>
    <w:rsid w:val="00812FC8"/>
    <w:rsid w:val="00815597"/>
    <w:rsid w:val="008223F0"/>
    <w:rsid w:val="00822F28"/>
    <w:rsid w:val="00825088"/>
    <w:rsid w:val="008251BB"/>
    <w:rsid w:val="0083541E"/>
    <w:rsid w:val="00837276"/>
    <w:rsid w:val="00840606"/>
    <w:rsid w:val="008416B9"/>
    <w:rsid w:val="00841932"/>
    <w:rsid w:val="008435B0"/>
    <w:rsid w:val="0084454A"/>
    <w:rsid w:val="0084661D"/>
    <w:rsid w:val="00846783"/>
    <w:rsid w:val="00846E74"/>
    <w:rsid w:val="008471E0"/>
    <w:rsid w:val="00847CE2"/>
    <w:rsid w:val="00851C9A"/>
    <w:rsid w:val="008539EB"/>
    <w:rsid w:val="0085478E"/>
    <w:rsid w:val="008552F2"/>
    <w:rsid w:val="00857E1A"/>
    <w:rsid w:val="00862422"/>
    <w:rsid w:val="00863BDB"/>
    <w:rsid w:val="00866809"/>
    <w:rsid w:val="008706F8"/>
    <w:rsid w:val="00871E8D"/>
    <w:rsid w:val="008727C1"/>
    <w:rsid w:val="008742AD"/>
    <w:rsid w:val="00875297"/>
    <w:rsid w:val="008779DD"/>
    <w:rsid w:val="00880158"/>
    <w:rsid w:val="00882D45"/>
    <w:rsid w:val="00884C48"/>
    <w:rsid w:val="00884D3D"/>
    <w:rsid w:val="00887D63"/>
    <w:rsid w:val="008949E2"/>
    <w:rsid w:val="0089539F"/>
    <w:rsid w:val="00896394"/>
    <w:rsid w:val="00896E33"/>
    <w:rsid w:val="008A468F"/>
    <w:rsid w:val="008A5976"/>
    <w:rsid w:val="008A63AD"/>
    <w:rsid w:val="008B3B0A"/>
    <w:rsid w:val="008B3ED0"/>
    <w:rsid w:val="008C28F0"/>
    <w:rsid w:val="008C3592"/>
    <w:rsid w:val="008C7E84"/>
    <w:rsid w:val="008D29C0"/>
    <w:rsid w:val="008D357D"/>
    <w:rsid w:val="008E0835"/>
    <w:rsid w:val="008E3C35"/>
    <w:rsid w:val="008E422A"/>
    <w:rsid w:val="008E43B1"/>
    <w:rsid w:val="008E6DD5"/>
    <w:rsid w:val="008E7C0B"/>
    <w:rsid w:val="008F03B4"/>
    <w:rsid w:val="008F4C8B"/>
    <w:rsid w:val="008F52CA"/>
    <w:rsid w:val="008F55C4"/>
    <w:rsid w:val="008F5962"/>
    <w:rsid w:val="008F6CB6"/>
    <w:rsid w:val="008F74C3"/>
    <w:rsid w:val="009005F1"/>
    <w:rsid w:val="00900DD9"/>
    <w:rsid w:val="00905A55"/>
    <w:rsid w:val="009061B7"/>
    <w:rsid w:val="00906403"/>
    <w:rsid w:val="009107FE"/>
    <w:rsid w:val="00911D6C"/>
    <w:rsid w:val="009143B7"/>
    <w:rsid w:val="00915957"/>
    <w:rsid w:val="00915E68"/>
    <w:rsid w:val="00916261"/>
    <w:rsid w:val="00920F4F"/>
    <w:rsid w:val="009224AC"/>
    <w:rsid w:val="00923FC4"/>
    <w:rsid w:val="00924224"/>
    <w:rsid w:val="00924C4E"/>
    <w:rsid w:val="009271AB"/>
    <w:rsid w:val="00931794"/>
    <w:rsid w:val="00932939"/>
    <w:rsid w:val="009335A1"/>
    <w:rsid w:val="00933A93"/>
    <w:rsid w:val="00933C7A"/>
    <w:rsid w:val="0093448F"/>
    <w:rsid w:val="00935326"/>
    <w:rsid w:val="00935969"/>
    <w:rsid w:val="009359B4"/>
    <w:rsid w:val="009359BE"/>
    <w:rsid w:val="0093742C"/>
    <w:rsid w:val="009374F7"/>
    <w:rsid w:val="00941A56"/>
    <w:rsid w:val="009431B5"/>
    <w:rsid w:val="009436E6"/>
    <w:rsid w:val="0094377D"/>
    <w:rsid w:val="00946CCB"/>
    <w:rsid w:val="009602E2"/>
    <w:rsid w:val="009637C4"/>
    <w:rsid w:val="00965E06"/>
    <w:rsid w:val="00967310"/>
    <w:rsid w:val="00970601"/>
    <w:rsid w:val="00970B80"/>
    <w:rsid w:val="00973205"/>
    <w:rsid w:val="009750D8"/>
    <w:rsid w:val="00977050"/>
    <w:rsid w:val="009776CE"/>
    <w:rsid w:val="00977830"/>
    <w:rsid w:val="00980270"/>
    <w:rsid w:val="009818EB"/>
    <w:rsid w:val="00981C61"/>
    <w:rsid w:val="00985473"/>
    <w:rsid w:val="00987D3E"/>
    <w:rsid w:val="0099170B"/>
    <w:rsid w:val="009923D8"/>
    <w:rsid w:val="00992EF9"/>
    <w:rsid w:val="00994119"/>
    <w:rsid w:val="00994210"/>
    <w:rsid w:val="0099422E"/>
    <w:rsid w:val="00994ABE"/>
    <w:rsid w:val="009A122E"/>
    <w:rsid w:val="009A5881"/>
    <w:rsid w:val="009A714E"/>
    <w:rsid w:val="009B013E"/>
    <w:rsid w:val="009B087C"/>
    <w:rsid w:val="009B4835"/>
    <w:rsid w:val="009B5920"/>
    <w:rsid w:val="009B5E6D"/>
    <w:rsid w:val="009B6754"/>
    <w:rsid w:val="009D0835"/>
    <w:rsid w:val="009D1CE2"/>
    <w:rsid w:val="009D698D"/>
    <w:rsid w:val="009D6C8F"/>
    <w:rsid w:val="009D7CD8"/>
    <w:rsid w:val="009D7F2E"/>
    <w:rsid w:val="009E39EC"/>
    <w:rsid w:val="009F042D"/>
    <w:rsid w:val="009F0EDA"/>
    <w:rsid w:val="009F3388"/>
    <w:rsid w:val="009F35B8"/>
    <w:rsid w:val="009F6655"/>
    <w:rsid w:val="009F74D3"/>
    <w:rsid w:val="009F7FC8"/>
    <w:rsid w:val="00A0794A"/>
    <w:rsid w:val="00A1083F"/>
    <w:rsid w:val="00A11F7C"/>
    <w:rsid w:val="00A14B87"/>
    <w:rsid w:val="00A14CFD"/>
    <w:rsid w:val="00A155F7"/>
    <w:rsid w:val="00A16048"/>
    <w:rsid w:val="00A169BF"/>
    <w:rsid w:val="00A17150"/>
    <w:rsid w:val="00A175F5"/>
    <w:rsid w:val="00A207BF"/>
    <w:rsid w:val="00A2197B"/>
    <w:rsid w:val="00A21B4B"/>
    <w:rsid w:val="00A237AC"/>
    <w:rsid w:val="00A242CB"/>
    <w:rsid w:val="00A266A4"/>
    <w:rsid w:val="00A26745"/>
    <w:rsid w:val="00A273A2"/>
    <w:rsid w:val="00A27463"/>
    <w:rsid w:val="00A30300"/>
    <w:rsid w:val="00A34C81"/>
    <w:rsid w:val="00A37A1A"/>
    <w:rsid w:val="00A40D5E"/>
    <w:rsid w:val="00A430B4"/>
    <w:rsid w:val="00A44483"/>
    <w:rsid w:val="00A4566E"/>
    <w:rsid w:val="00A462A3"/>
    <w:rsid w:val="00A51107"/>
    <w:rsid w:val="00A51A65"/>
    <w:rsid w:val="00A56434"/>
    <w:rsid w:val="00A57D70"/>
    <w:rsid w:val="00A60829"/>
    <w:rsid w:val="00A61768"/>
    <w:rsid w:val="00A628B5"/>
    <w:rsid w:val="00A63E81"/>
    <w:rsid w:val="00A701D3"/>
    <w:rsid w:val="00A7216C"/>
    <w:rsid w:val="00A72FEB"/>
    <w:rsid w:val="00A75961"/>
    <w:rsid w:val="00A75FA8"/>
    <w:rsid w:val="00A7639F"/>
    <w:rsid w:val="00A821F2"/>
    <w:rsid w:val="00A82343"/>
    <w:rsid w:val="00A82544"/>
    <w:rsid w:val="00A841FA"/>
    <w:rsid w:val="00A8447C"/>
    <w:rsid w:val="00A8465E"/>
    <w:rsid w:val="00A84855"/>
    <w:rsid w:val="00A85C2C"/>
    <w:rsid w:val="00A86440"/>
    <w:rsid w:val="00A8784F"/>
    <w:rsid w:val="00A96F6A"/>
    <w:rsid w:val="00A97807"/>
    <w:rsid w:val="00AA25B0"/>
    <w:rsid w:val="00AA53D2"/>
    <w:rsid w:val="00AB0CAB"/>
    <w:rsid w:val="00AB477F"/>
    <w:rsid w:val="00AB5E80"/>
    <w:rsid w:val="00AC09E5"/>
    <w:rsid w:val="00AC1221"/>
    <w:rsid w:val="00AC1487"/>
    <w:rsid w:val="00AC19DF"/>
    <w:rsid w:val="00AC2C96"/>
    <w:rsid w:val="00AC454C"/>
    <w:rsid w:val="00AC674D"/>
    <w:rsid w:val="00AD2A91"/>
    <w:rsid w:val="00AD3BC2"/>
    <w:rsid w:val="00AD7EF7"/>
    <w:rsid w:val="00AE2EBE"/>
    <w:rsid w:val="00AE468D"/>
    <w:rsid w:val="00AE6245"/>
    <w:rsid w:val="00AE750D"/>
    <w:rsid w:val="00AF1F24"/>
    <w:rsid w:val="00AF283C"/>
    <w:rsid w:val="00B0171A"/>
    <w:rsid w:val="00B0184E"/>
    <w:rsid w:val="00B037D3"/>
    <w:rsid w:val="00B04D68"/>
    <w:rsid w:val="00B0519A"/>
    <w:rsid w:val="00B1179B"/>
    <w:rsid w:val="00B14695"/>
    <w:rsid w:val="00B14C00"/>
    <w:rsid w:val="00B1541D"/>
    <w:rsid w:val="00B238C3"/>
    <w:rsid w:val="00B23F42"/>
    <w:rsid w:val="00B25C88"/>
    <w:rsid w:val="00B26406"/>
    <w:rsid w:val="00B26440"/>
    <w:rsid w:val="00B26F3C"/>
    <w:rsid w:val="00B316E9"/>
    <w:rsid w:val="00B36633"/>
    <w:rsid w:val="00B451AC"/>
    <w:rsid w:val="00B46D96"/>
    <w:rsid w:val="00B50240"/>
    <w:rsid w:val="00B54F0C"/>
    <w:rsid w:val="00B55663"/>
    <w:rsid w:val="00B7415C"/>
    <w:rsid w:val="00B7561A"/>
    <w:rsid w:val="00B80689"/>
    <w:rsid w:val="00B815D6"/>
    <w:rsid w:val="00B8421A"/>
    <w:rsid w:val="00B8492E"/>
    <w:rsid w:val="00B84BDF"/>
    <w:rsid w:val="00B85C81"/>
    <w:rsid w:val="00B8710E"/>
    <w:rsid w:val="00B90D40"/>
    <w:rsid w:val="00B92BE3"/>
    <w:rsid w:val="00B944DC"/>
    <w:rsid w:val="00B94EA2"/>
    <w:rsid w:val="00B965D6"/>
    <w:rsid w:val="00BA29B7"/>
    <w:rsid w:val="00BA61BF"/>
    <w:rsid w:val="00BB031B"/>
    <w:rsid w:val="00BB10E1"/>
    <w:rsid w:val="00BB5C04"/>
    <w:rsid w:val="00BB646D"/>
    <w:rsid w:val="00BC04A6"/>
    <w:rsid w:val="00BC24FE"/>
    <w:rsid w:val="00BC26ED"/>
    <w:rsid w:val="00BC389B"/>
    <w:rsid w:val="00BC3920"/>
    <w:rsid w:val="00BC3A48"/>
    <w:rsid w:val="00BC3CCD"/>
    <w:rsid w:val="00BC463F"/>
    <w:rsid w:val="00BC48B3"/>
    <w:rsid w:val="00BC5356"/>
    <w:rsid w:val="00BC5F22"/>
    <w:rsid w:val="00BD0CA8"/>
    <w:rsid w:val="00BD5267"/>
    <w:rsid w:val="00BD53D7"/>
    <w:rsid w:val="00BD747B"/>
    <w:rsid w:val="00BE03B4"/>
    <w:rsid w:val="00BE2C4D"/>
    <w:rsid w:val="00BE41E8"/>
    <w:rsid w:val="00C00FFD"/>
    <w:rsid w:val="00C01B77"/>
    <w:rsid w:val="00C02A2C"/>
    <w:rsid w:val="00C040DD"/>
    <w:rsid w:val="00C066C5"/>
    <w:rsid w:val="00C074DF"/>
    <w:rsid w:val="00C07581"/>
    <w:rsid w:val="00C134E0"/>
    <w:rsid w:val="00C151E9"/>
    <w:rsid w:val="00C17041"/>
    <w:rsid w:val="00C202A2"/>
    <w:rsid w:val="00C237AA"/>
    <w:rsid w:val="00C24428"/>
    <w:rsid w:val="00C3346F"/>
    <w:rsid w:val="00C33636"/>
    <w:rsid w:val="00C34321"/>
    <w:rsid w:val="00C40F8F"/>
    <w:rsid w:val="00C4200B"/>
    <w:rsid w:val="00C42FE9"/>
    <w:rsid w:val="00C506D7"/>
    <w:rsid w:val="00C5385D"/>
    <w:rsid w:val="00C654F5"/>
    <w:rsid w:val="00C75925"/>
    <w:rsid w:val="00C75C20"/>
    <w:rsid w:val="00C7655D"/>
    <w:rsid w:val="00C77DB7"/>
    <w:rsid w:val="00C84D92"/>
    <w:rsid w:val="00C86A83"/>
    <w:rsid w:val="00C958CC"/>
    <w:rsid w:val="00C97AAE"/>
    <w:rsid w:val="00CA14CB"/>
    <w:rsid w:val="00CA1DA1"/>
    <w:rsid w:val="00CA2A40"/>
    <w:rsid w:val="00CA3E1B"/>
    <w:rsid w:val="00CA3F82"/>
    <w:rsid w:val="00CA4967"/>
    <w:rsid w:val="00CB0462"/>
    <w:rsid w:val="00CB1D10"/>
    <w:rsid w:val="00CB2C6F"/>
    <w:rsid w:val="00CB2E07"/>
    <w:rsid w:val="00CC17A4"/>
    <w:rsid w:val="00CC3456"/>
    <w:rsid w:val="00CC7F09"/>
    <w:rsid w:val="00CD02D4"/>
    <w:rsid w:val="00CD35C5"/>
    <w:rsid w:val="00CD4071"/>
    <w:rsid w:val="00CD5770"/>
    <w:rsid w:val="00CD5B9D"/>
    <w:rsid w:val="00CD78F5"/>
    <w:rsid w:val="00CE21B5"/>
    <w:rsid w:val="00CE3DC4"/>
    <w:rsid w:val="00CE4C41"/>
    <w:rsid w:val="00CF0B56"/>
    <w:rsid w:val="00CF135D"/>
    <w:rsid w:val="00CF30F3"/>
    <w:rsid w:val="00CF4490"/>
    <w:rsid w:val="00CF73B8"/>
    <w:rsid w:val="00D006F5"/>
    <w:rsid w:val="00D008C3"/>
    <w:rsid w:val="00D01FBA"/>
    <w:rsid w:val="00D03E0E"/>
    <w:rsid w:val="00D057B7"/>
    <w:rsid w:val="00D0652D"/>
    <w:rsid w:val="00D06AC5"/>
    <w:rsid w:val="00D07E73"/>
    <w:rsid w:val="00D11B66"/>
    <w:rsid w:val="00D12F76"/>
    <w:rsid w:val="00D1500D"/>
    <w:rsid w:val="00D15DA0"/>
    <w:rsid w:val="00D16627"/>
    <w:rsid w:val="00D16C7E"/>
    <w:rsid w:val="00D20B6F"/>
    <w:rsid w:val="00D211B5"/>
    <w:rsid w:val="00D21B86"/>
    <w:rsid w:val="00D23807"/>
    <w:rsid w:val="00D25897"/>
    <w:rsid w:val="00D30477"/>
    <w:rsid w:val="00D34CFF"/>
    <w:rsid w:val="00D35B7B"/>
    <w:rsid w:val="00D367CC"/>
    <w:rsid w:val="00D40614"/>
    <w:rsid w:val="00D4123F"/>
    <w:rsid w:val="00D420CF"/>
    <w:rsid w:val="00D425AA"/>
    <w:rsid w:val="00D434F1"/>
    <w:rsid w:val="00D43F24"/>
    <w:rsid w:val="00D44C41"/>
    <w:rsid w:val="00D4520A"/>
    <w:rsid w:val="00D45466"/>
    <w:rsid w:val="00D45A57"/>
    <w:rsid w:val="00D5018D"/>
    <w:rsid w:val="00D513BA"/>
    <w:rsid w:val="00D52D56"/>
    <w:rsid w:val="00D536FC"/>
    <w:rsid w:val="00D53C03"/>
    <w:rsid w:val="00D604A2"/>
    <w:rsid w:val="00D61613"/>
    <w:rsid w:val="00D61AC6"/>
    <w:rsid w:val="00D61DF6"/>
    <w:rsid w:val="00D726F2"/>
    <w:rsid w:val="00D753C8"/>
    <w:rsid w:val="00D75BA5"/>
    <w:rsid w:val="00D7698A"/>
    <w:rsid w:val="00D83B47"/>
    <w:rsid w:val="00D85336"/>
    <w:rsid w:val="00D85BB5"/>
    <w:rsid w:val="00D91105"/>
    <w:rsid w:val="00D952B7"/>
    <w:rsid w:val="00D9614F"/>
    <w:rsid w:val="00DA0532"/>
    <w:rsid w:val="00DA2049"/>
    <w:rsid w:val="00DA65C4"/>
    <w:rsid w:val="00DB0BE6"/>
    <w:rsid w:val="00DC3AAA"/>
    <w:rsid w:val="00DC6E61"/>
    <w:rsid w:val="00DD0834"/>
    <w:rsid w:val="00DD3197"/>
    <w:rsid w:val="00DD3DFB"/>
    <w:rsid w:val="00DD4B00"/>
    <w:rsid w:val="00DE1297"/>
    <w:rsid w:val="00DE49CE"/>
    <w:rsid w:val="00DE4DB7"/>
    <w:rsid w:val="00DF00BA"/>
    <w:rsid w:val="00DF1B29"/>
    <w:rsid w:val="00DF1B9C"/>
    <w:rsid w:val="00DF49C1"/>
    <w:rsid w:val="00E00DF8"/>
    <w:rsid w:val="00E04B23"/>
    <w:rsid w:val="00E10001"/>
    <w:rsid w:val="00E10014"/>
    <w:rsid w:val="00E10F1E"/>
    <w:rsid w:val="00E11208"/>
    <w:rsid w:val="00E117AC"/>
    <w:rsid w:val="00E12794"/>
    <w:rsid w:val="00E12D42"/>
    <w:rsid w:val="00E13510"/>
    <w:rsid w:val="00E14DB3"/>
    <w:rsid w:val="00E14EE3"/>
    <w:rsid w:val="00E15A6D"/>
    <w:rsid w:val="00E15B14"/>
    <w:rsid w:val="00E15ECA"/>
    <w:rsid w:val="00E164C6"/>
    <w:rsid w:val="00E16509"/>
    <w:rsid w:val="00E23A8C"/>
    <w:rsid w:val="00E2453A"/>
    <w:rsid w:val="00E252F5"/>
    <w:rsid w:val="00E25E2A"/>
    <w:rsid w:val="00E30070"/>
    <w:rsid w:val="00E31603"/>
    <w:rsid w:val="00E31A3A"/>
    <w:rsid w:val="00E329FD"/>
    <w:rsid w:val="00E33005"/>
    <w:rsid w:val="00E345AE"/>
    <w:rsid w:val="00E36AB7"/>
    <w:rsid w:val="00E372F6"/>
    <w:rsid w:val="00E37421"/>
    <w:rsid w:val="00E377E3"/>
    <w:rsid w:val="00E40E87"/>
    <w:rsid w:val="00E52A97"/>
    <w:rsid w:val="00E52FBE"/>
    <w:rsid w:val="00E55B29"/>
    <w:rsid w:val="00E55C20"/>
    <w:rsid w:val="00E573AF"/>
    <w:rsid w:val="00E63577"/>
    <w:rsid w:val="00E63DE9"/>
    <w:rsid w:val="00E6575F"/>
    <w:rsid w:val="00E6648B"/>
    <w:rsid w:val="00E728F9"/>
    <w:rsid w:val="00E72CCE"/>
    <w:rsid w:val="00E734F6"/>
    <w:rsid w:val="00E753F1"/>
    <w:rsid w:val="00E76892"/>
    <w:rsid w:val="00E800B1"/>
    <w:rsid w:val="00E81F1E"/>
    <w:rsid w:val="00E82A99"/>
    <w:rsid w:val="00E85958"/>
    <w:rsid w:val="00E87C92"/>
    <w:rsid w:val="00E90D64"/>
    <w:rsid w:val="00E934DF"/>
    <w:rsid w:val="00E937C1"/>
    <w:rsid w:val="00EA00B1"/>
    <w:rsid w:val="00EA0679"/>
    <w:rsid w:val="00EA14B4"/>
    <w:rsid w:val="00EA2AFC"/>
    <w:rsid w:val="00EA482A"/>
    <w:rsid w:val="00EA5315"/>
    <w:rsid w:val="00EB21FC"/>
    <w:rsid w:val="00EB2685"/>
    <w:rsid w:val="00EB75FD"/>
    <w:rsid w:val="00EC1442"/>
    <w:rsid w:val="00EC479E"/>
    <w:rsid w:val="00EC487D"/>
    <w:rsid w:val="00EC59EC"/>
    <w:rsid w:val="00EC5F2C"/>
    <w:rsid w:val="00EC62CB"/>
    <w:rsid w:val="00EC6D88"/>
    <w:rsid w:val="00EC797F"/>
    <w:rsid w:val="00ED0BD9"/>
    <w:rsid w:val="00ED0DE3"/>
    <w:rsid w:val="00ED3D63"/>
    <w:rsid w:val="00ED6778"/>
    <w:rsid w:val="00ED7E34"/>
    <w:rsid w:val="00EE00AC"/>
    <w:rsid w:val="00EE10B5"/>
    <w:rsid w:val="00EE1247"/>
    <w:rsid w:val="00EF03C2"/>
    <w:rsid w:val="00EF179F"/>
    <w:rsid w:val="00EF6DD0"/>
    <w:rsid w:val="00F00B9F"/>
    <w:rsid w:val="00F03493"/>
    <w:rsid w:val="00F03A6B"/>
    <w:rsid w:val="00F0762B"/>
    <w:rsid w:val="00F12AFF"/>
    <w:rsid w:val="00F15F52"/>
    <w:rsid w:val="00F1798D"/>
    <w:rsid w:val="00F222CE"/>
    <w:rsid w:val="00F22E92"/>
    <w:rsid w:val="00F23866"/>
    <w:rsid w:val="00F32BA5"/>
    <w:rsid w:val="00F34BBC"/>
    <w:rsid w:val="00F37DB1"/>
    <w:rsid w:val="00F42ADF"/>
    <w:rsid w:val="00F432E9"/>
    <w:rsid w:val="00F43725"/>
    <w:rsid w:val="00F45D75"/>
    <w:rsid w:val="00F46F00"/>
    <w:rsid w:val="00F52780"/>
    <w:rsid w:val="00F5278C"/>
    <w:rsid w:val="00F53819"/>
    <w:rsid w:val="00F55E64"/>
    <w:rsid w:val="00F57875"/>
    <w:rsid w:val="00F610CA"/>
    <w:rsid w:val="00F62CBC"/>
    <w:rsid w:val="00F64073"/>
    <w:rsid w:val="00F65E5A"/>
    <w:rsid w:val="00F678A7"/>
    <w:rsid w:val="00F71CA6"/>
    <w:rsid w:val="00F7286C"/>
    <w:rsid w:val="00F73223"/>
    <w:rsid w:val="00F768C3"/>
    <w:rsid w:val="00F779E4"/>
    <w:rsid w:val="00F8389D"/>
    <w:rsid w:val="00F8462E"/>
    <w:rsid w:val="00F85A50"/>
    <w:rsid w:val="00F87FAF"/>
    <w:rsid w:val="00F903FB"/>
    <w:rsid w:val="00F909C8"/>
    <w:rsid w:val="00F927FD"/>
    <w:rsid w:val="00F96DDA"/>
    <w:rsid w:val="00FA0564"/>
    <w:rsid w:val="00FA20EC"/>
    <w:rsid w:val="00FA2188"/>
    <w:rsid w:val="00FA6737"/>
    <w:rsid w:val="00FA6C56"/>
    <w:rsid w:val="00FB09CD"/>
    <w:rsid w:val="00FB1152"/>
    <w:rsid w:val="00FB1A28"/>
    <w:rsid w:val="00FB7ACD"/>
    <w:rsid w:val="00FC323C"/>
    <w:rsid w:val="00FC5083"/>
    <w:rsid w:val="00FC560C"/>
    <w:rsid w:val="00FC720A"/>
    <w:rsid w:val="00FD0F39"/>
    <w:rsid w:val="00FD1005"/>
    <w:rsid w:val="00FD168C"/>
    <w:rsid w:val="00FD1E06"/>
    <w:rsid w:val="00FD2448"/>
    <w:rsid w:val="00FD44D4"/>
    <w:rsid w:val="00FD4BBC"/>
    <w:rsid w:val="00FD50AC"/>
    <w:rsid w:val="00FD5618"/>
    <w:rsid w:val="00FD77AC"/>
    <w:rsid w:val="00FE2A1E"/>
    <w:rsid w:val="00FE6B8E"/>
    <w:rsid w:val="00FF12C3"/>
    <w:rsid w:val="00FF1BAD"/>
    <w:rsid w:val="00FF2C41"/>
    <w:rsid w:val="00FF36E5"/>
    <w:rsid w:val="00FF3BAE"/>
    <w:rsid w:val="00FF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1361"/>
    <o:shapelayout v:ext="edit">
      <o:idmap v:ext="edit" data="1"/>
    </o:shapelayout>
  </w:shapeDefaults>
  <w:decimalSymbol w:val=","/>
  <w:listSeparator w:val=";"/>
  <w15:docId w15:val="{260C3BA8-5D42-4720-95A2-E2A021502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99" w:unhideWhenUsed="1" w:qFormat="1"/>
    <w:lsdException w:name="List Number 3" w:semiHidden="1" w:uiPriority="99" w:unhideWhenUsed="1" w:qFormat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FD77AC"/>
    <w:pPr>
      <w:spacing w:before="60" w:after="60"/>
      <w:ind w:left="567"/>
      <w:jc w:val="both"/>
    </w:pPr>
    <w:rPr>
      <w:rFonts w:ascii="Calibri" w:hAnsi="Calibri"/>
      <w:szCs w:val="24"/>
    </w:rPr>
  </w:style>
  <w:style w:type="paragraph" w:styleId="Nagwek1">
    <w:name w:val="heading 1"/>
    <w:basedOn w:val="0Tekst"/>
    <w:next w:val="0Tekst"/>
    <w:link w:val="Nagwek1Znak"/>
    <w:qFormat/>
    <w:rsid w:val="001A2BE7"/>
    <w:pPr>
      <w:keepNext/>
      <w:keepLines/>
      <w:numPr>
        <w:numId w:val="8"/>
      </w:numPr>
      <w:shd w:val="clear" w:color="D9D9D9" w:fill="D6E3BC"/>
      <w:spacing w:before="240" w:after="120"/>
      <w:jc w:val="left"/>
      <w:outlineLvl w:val="0"/>
    </w:pPr>
    <w:rPr>
      <w:rFonts w:eastAsia="Calibri"/>
      <w:b/>
      <w:smallCaps/>
      <w:kern w:val="28"/>
      <w:sz w:val="28"/>
      <w:szCs w:val="20"/>
      <w:lang w:eastAsia="en-US"/>
    </w:rPr>
  </w:style>
  <w:style w:type="paragraph" w:styleId="Nagwek2">
    <w:name w:val="heading 2"/>
    <w:basedOn w:val="0Tekst"/>
    <w:next w:val="0Tekst"/>
    <w:qFormat/>
    <w:rsid w:val="001A2BE7"/>
    <w:pPr>
      <w:keepNext/>
      <w:keepLines/>
      <w:numPr>
        <w:ilvl w:val="1"/>
        <w:numId w:val="8"/>
      </w:numPr>
      <w:spacing w:before="120" w:after="120"/>
      <w:ind w:left="454"/>
      <w:outlineLvl w:val="1"/>
    </w:pPr>
    <w:rPr>
      <w:b/>
      <w:spacing w:val="-4"/>
      <w:kern w:val="28"/>
      <w:szCs w:val="20"/>
    </w:rPr>
  </w:style>
  <w:style w:type="paragraph" w:styleId="Nagwek3">
    <w:name w:val="heading 3"/>
    <w:basedOn w:val="Normalny"/>
    <w:next w:val="Normalny"/>
    <w:link w:val="Nagwek3Znak"/>
    <w:qFormat/>
    <w:rsid w:val="00D85336"/>
    <w:pPr>
      <w:keepNext/>
      <w:keepLines/>
      <w:numPr>
        <w:ilvl w:val="2"/>
        <w:numId w:val="8"/>
      </w:numPr>
      <w:spacing w:before="120" w:line="360" w:lineRule="auto"/>
      <w:contextualSpacing/>
      <w:outlineLvl w:val="2"/>
    </w:pPr>
    <w:rPr>
      <w:b/>
      <w:kern w:val="28"/>
      <w:sz w:val="24"/>
      <w:szCs w:val="20"/>
    </w:rPr>
  </w:style>
  <w:style w:type="paragraph" w:styleId="Nagwek4">
    <w:name w:val="heading 4"/>
    <w:basedOn w:val="Normalny"/>
    <w:next w:val="Normalny"/>
    <w:link w:val="Nagwek4Znak"/>
    <w:qFormat/>
    <w:rsid w:val="00D85336"/>
    <w:pPr>
      <w:keepNext/>
      <w:keepLines/>
      <w:numPr>
        <w:ilvl w:val="3"/>
        <w:numId w:val="8"/>
      </w:numPr>
      <w:spacing w:before="120"/>
      <w:outlineLvl w:val="3"/>
    </w:pPr>
    <w:rPr>
      <w:b/>
      <w:i/>
      <w:kern w:val="28"/>
      <w:szCs w:val="20"/>
    </w:rPr>
  </w:style>
  <w:style w:type="paragraph" w:styleId="Nagwek5">
    <w:name w:val="heading 5"/>
    <w:basedOn w:val="Normalny"/>
    <w:next w:val="Normalny"/>
    <w:link w:val="Nagwek5Znak"/>
    <w:rsid w:val="00D85336"/>
    <w:pPr>
      <w:keepNext/>
      <w:keepLines/>
      <w:numPr>
        <w:ilvl w:val="4"/>
        <w:numId w:val="8"/>
      </w:numPr>
      <w:spacing w:before="220" w:after="220" w:line="220" w:lineRule="atLeast"/>
      <w:outlineLvl w:val="4"/>
    </w:pPr>
    <w:rPr>
      <w:i/>
      <w:spacing w:val="-4"/>
      <w:kern w:val="28"/>
      <w:szCs w:val="20"/>
    </w:rPr>
  </w:style>
  <w:style w:type="paragraph" w:styleId="Nagwek6">
    <w:name w:val="heading 6"/>
    <w:basedOn w:val="Normalny"/>
    <w:next w:val="Normalny"/>
    <w:link w:val="Nagwek6Znak"/>
    <w:rsid w:val="00D85336"/>
    <w:pPr>
      <w:keepNext/>
      <w:keepLines/>
      <w:numPr>
        <w:ilvl w:val="5"/>
        <w:numId w:val="8"/>
      </w:numPr>
      <w:spacing w:before="140" w:line="220" w:lineRule="atLeast"/>
      <w:outlineLvl w:val="5"/>
    </w:pPr>
    <w:rPr>
      <w:i/>
      <w:spacing w:val="-4"/>
      <w:kern w:val="28"/>
      <w:szCs w:val="20"/>
    </w:rPr>
  </w:style>
  <w:style w:type="paragraph" w:styleId="Nagwek7">
    <w:name w:val="heading 7"/>
    <w:basedOn w:val="Normalny"/>
    <w:next w:val="Normalny"/>
    <w:link w:val="Nagwek7Znak"/>
    <w:rsid w:val="00D85336"/>
    <w:pPr>
      <w:keepNext/>
      <w:keepLines/>
      <w:numPr>
        <w:ilvl w:val="6"/>
        <w:numId w:val="8"/>
      </w:numPr>
      <w:spacing w:before="140" w:line="220" w:lineRule="atLeast"/>
      <w:outlineLvl w:val="6"/>
    </w:pPr>
    <w:rPr>
      <w:spacing w:val="-4"/>
      <w:kern w:val="28"/>
      <w:szCs w:val="20"/>
    </w:rPr>
  </w:style>
  <w:style w:type="paragraph" w:styleId="Nagwek8">
    <w:name w:val="heading 8"/>
    <w:basedOn w:val="Normalny"/>
    <w:next w:val="Normalny"/>
    <w:link w:val="Nagwek8Znak"/>
    <w:rsid w:val="00D85336"/>
    <w:pPr>
      <w:keepNext/>
      <w:keepLines/>
      <w:numPr>
        <w:ilvl w:val="7"/>
        <w:numId w:val="8"/>
      </w:numPr>
      <w:spacing w:before="140" w:line="220" w:lineRule="atLeast"/>
      <w:outlineLvl w:val="7"/>
    </w:pPr>
    <w:rPr>
      <w:rFonts w:ascii="Arial" w:hAnsi="Arial"/>
      <w:i/>
      <w:spacing w:val="-4"/>
      <w:kern w:val="28"/>
      <w:sz w:val="18"/>
      <w:szCs w:val="20"/>
    </w:rPr>
  </w:style>
  <w:style w:type="paragraph" w:styleId="Nagwek9">
    <w:name w:val="heading 9"/>
    <w:basedOn w:val="Normalny"/>
    <w:next w:val="Normalny"/>
    <w:link w:val="Nagwek9Znak"/>
    <w:rsid w:val="00D85336"/>
    <w:pPr>
      <w:keepNext/>
      <w:keepLines/>
      <w:numPr>
        <w:ilvl w:val="8"/>
        <w:numId w:val="8"/>
      </w:numPr>
      <w:spacing w:before="140" w:line="220" w:lineRule="atLeast"/>
      <w:outlineLvl w:val="8"/>
    </w:pPr>
    <w:rPr>
      <w:rFonts w:ascii="Arial" w:hAnsi="Arial"/>
      <w:spacing w:val="-4"/>
      <w:kern w:val="28"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Tekst">
    <w:name w:val="0 Tekst"/>
    <w:rsid w:val="007C73A8"/>
    <w:pPr>
      <w:spacing w:before="60"/>
      <w:ind w:left="454"/>
      <w:jc w:val="both"/>
    </w:pPr>
    <w:rPr>
      <w:rFonts w:ascii="Calibri" w:hAnsi="Calibri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CB1D10"/>
    <w:rPr>
      <w:rFonts w:ascii="Calibri" w:eastAsia="Calibri" w:hAnsi="Calibri"/>
      <w:b/>
      <w:smallCaps/>
      <w:kern w:val="28"/>
      <w:sz w:val="28"/>
      <w:shd w:val="clear" w:color="D9D9D9" w:fill="D6E3BC"/>
      <w:lang w:eastAsia="en-US"/>
    </w:rPr>
  </w:style>
  <w:style w:type="character" w:customStyle="1" w:styleId="Nagwek3Znak">
    <w:name w:val="Nagłówek 3 Znak"/>
    <w:basedOn w:val="Domylnaczcionkaakapitu"/>
    <w:link w:val="Nagwek3"/>
    <w:rsid w:val="00CB1D10"/>
    <w:rPr>
      <w:rFonts w:ascii="Calibri" w:hAnsi="Calibri"/>
      <w:b/>
      <w:kern w:val="28"/>
      <w:sz w:val="24"/>
    </w:rPr>
  </w:style>
  <w:style w:type="character" w:customStyle="1" w:styleId="Nagwek4Znak">
    <w:name w:val="Nagłówek 4 Znak"/>
    <w:basedOn w:val="Domylnaczcionkaakapitu"/>
    <w:link w:val="Nagwek4"/>
    <w:uiPriority w:val="99"/>
    <w:rsid w:val="00CB1D10"/>
    <w:rPr>
      <w:rFonts w:ascii="Calibri" w:hAnsi="Calibri"/>
      <w:b/>
      <w:i/>
      <w:kern w:val="28"/>
    </w:rPr>
  </w:style>
  <w:style w:type="character" w:customStyle="1" w:styleId="Nagwek5Znak">
    <w:name w:val="Nagłówek 5 Znak"/>
    <w:basedOn w:val="Domylnaczcionkaakapitu"/>
    <w:link w:val="Nagwek5"/>
    <w:rsid w:val="00CB1D10"/>
    <w:rPr>
      <w:rFonts w:ascii="Calibri" w:hAnsi="Calibri"/>
      <w:i/>
      <w:spacing w:val="-4"/>
      <w:kern w:val="28"/>
    </w:rPr>
  </w:style>
  <w:style w:type="character" w:customStyle="1" w:styleId="Nagwek6Znak">
    <w:name w:val="Nagłówek 6 Znak"/>
    <w:basedOn w:val="Domylnaczcionkaakapitu"/>
    <w:link w:val="Nagwek6"/>
    <w:rsid w:val="00CB1D10"/>
    <w:rPr>
      <w:rFonts w:ascii="Calibri" w:hAnsi="Calibri"/>
      <w:i/>
      <w:spacing w:val="-4"/>
      <w:kern w:val="28"/>
    </w:rPr>
  </w:style>
  <w:style w:type="character" w:customStyle="1" w:styleId="Nagwek7Znak">
    <w:name w:val="Nagłówek 7 Znak"/>
    <w:basedOn w:val="Domylnaczcionkaakapitu"/>
    <w:link w:val="Nagwek7"/>
    <w:rsid w:val="00CB1D10"/>
    <w:rPr>
      <w:rFonts w:ascii="Calibri" w:hAnsi="Calibri"/>
      <w:spacing w:val="-4"/>
      <w:kern w:val="28"/>
    </w:rPr>
  </w:style>
  <w:style w:type="character" w:customStyle="1" w:styleId="Nagwek8Znak">
    <w:name w:val="Nagłówek 8 Znak"/>
    <w:basedOn w:val="Domylnaczcionkaakapitu"/>
    <w:link w:val="Nagwek8"/>
    <w:rsid w:val="00CB1D10"/>
    <w:rPr>
      <w:rFonts w:ascii="Arial" w:hAnsi="Arial"/>
      <w:i/>
      <w:spacing w:val="-4"/>
      <w:kern w:val="28"/>
      <w:sz w:val="18"/>
    </w:rPr>
  </w:style>
  <w:style w:type="character" w:customStyle="1" w:styleId="Nagwek9Znak">
    <w:name w:val="Nagłówek 9 Znak"/>
    <w:basedOn w:val="Domylnaczcionkaakapitu"/>
    <w:link w:val="Nagwek9"/>
    <w:rsid w:val="00CB1D10"/>
    <w:rPr>
      <w:rFonts w:ascii="Arial" w:hAnsi="Arial"/>
      <w:spacing w:val="-4"/>
      <w:kern w:val="28"/>
      <w:sz w:val="18"/>
    </w:rPr>
  </w:style>
  <w:style w:type="paragraph" w:styleId="Nagwek">
    <w:name w:val="header"/>
    <w:aliases w:val="Nagłówek strony"/>
    <w:basedOn w:val="Normalny"/>
    <w:link w:val="NagwekZnak"/>
    <w:uiPriority w:val="99"/>
    <w:rsid w:val="00D006F5"/>
    <w:pPr>
      <w:keepLines/>
      <w:pBdr>
        <w:top w:val="single" w:sz="6" w:space="1" w:color="4F6228" w:shadow="1"/>
        <w:left w:val="single" w:sz="6" w:space="1" w:color="4F6228" w:shadow="1"/>
        <w:bottom w:val="single" w:sz="6" w:space="1" w:color="4F6228" w:shadow="1"/>
        <w:right w:val="single" w:sz="6" w:space="1" w:color="4F6228" w:shadow="1"/>
      </w:pBdr>
      <w:shd w:val="solid" w:color="D6E3BC" w:fill="auto"/>
      <w:tabs>
        <w:tab w:val="right" w:pos="9923"/>
      </w:tabs>
      <w:ind w:left="0"/>
    </w:pPr>
    <w:rPr>
      <w:sz w:val="16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9F7FC8"/>
    <w:rPr>
      <w:rFonts w:ascii="Calibri" w:hAnsi="Calibri"/>
      <w:sz w:val="16"/>
      <w:shd w:val="solid" w:color="D6E3BC" w:fill="auto"/>
    </w:rPr>
  </w:style>
  <w:style w:type="paragraph" w:styleId="Stopka">
    <w:name w:val="footer"/>
    <w:basedOn w:val="Normalny"/>
    <w:link w:val="StopkaZnak"/>
    <w:rsid w:val="00E25E2A"/>
    <w:pPr>
      <w:keepLines/>
      <w:pBdr>
        <w:top w:val="single" w:sz="6" w:space="2" w:color="auto" w:shadow="1"/>
        <w:left w:val="single" w:sz="6" w:space="2" w:color="auto" w:shadow="1"/>
        <w:bottom w:val="single" w:sz="6" w:space="2" w:color="auto" w:shadow="1"/>
        <w:right w:val="single" w:sz="6" w:space="2" w:color="auto" w:shadow="1"/>
      </w:pBdr>
      <w:shd w:val="solid" w:color="D6E3BC" w:fill="auto"/>
      <w:ind w:left="0"/>
      <w:jc w:val="right"/>
    </w:pPr>
    <w:rPr>
      <w:sz w:val="16"/>
      <w:szCs w:val="20"/>
    </w:rPr>
  </w:style>
  <w:style w:type="character" w:customStyle="1" w:styleId="StopkaZnak">
    <w:name w:val="Stopka Znak"/>
    <w:basedOn w:val="Domylnaczcionkaakapitu"/>
    <w:link w:val="Stopka"/>
    <w:rsid w:val="00CB1D10"/>
    <w:rPr>
      <w:rFonts w:ascii="Calibri" w:hAnsi="Calibri"/>
      <w:sz w:val="16"/>
      <w:shd w:val="solid" w:color="D6E3BC" w:fill="auto"/>
    </w:rPr>
  </w:style>
  <w:style w:type="paragraph" w:styleId="Listanumerowana">
    <w:name w:val="List Number"/>
    <w:basedOn w:val="0TekstST"/>
    <w:qFormat/>
    <w:rsid w:val="00215476"/>
    <w:pPr>
      <w:numPr>
        <w:numId w:val="5"/>
      </w:numPr>
      <w:spacing w:line="240" w:lineRule="auto"/>
      <w:ind w:left="908"/>
    </w:pPr>
    <w:rPr>
      <w:sz w:val="20"/>
      <w:szCs w:val="20"/>
    </w:rPr>
  </w:style>
  <w:style w:type="paragraph" w:customStyle="1" w:styleId="0TekstST">
    <w:name w:val="0 Tekst ST"/>
    <w:rsid w:val="00B238C3"/>
    <w:pPr>
      <w:spacing w:before="60" w:line="360" w:lineRule="auto"/>
      <w:ind w:left="454"/>
      <w:jc w:val="both"/>
    </w:pPr>
    <w:rPr>
      <w:rFonts w:ascii="Calibri" w:hAnsi="Calibri"/>
      <w:sz w:val="24"/>
      <w:szCs w:val="24"/>
    </w:rPr>
  </w:style>
  <w:style w:type="paragraph" w:styleId="Listanumerowana2">
    <w:name w:val="List Number 2"/>
    <w:basedOn w:val="0TekstST"/>
    <w:uiPriority w:val="99"/>
    <w:qFormat/>
    <w:rsid w:val="00DE49CE"/>
    <w:pPr>
      <w:numPr>
        <w:numId w:val="2"/>
      </w:numPr>
      <w:spacing w:line="240" w:lineRule="auto"/>
      <w:ind w:left="964" w:hanging="397"/>
    </w:pPr>
    <w:rPr>
      <w:sz w:val="22"/>
    </w:rPr>
  </w:style>
  <w:style w:type="paragraph" w:styleId="Listanumerowana3">
    <w:name w:val="List Number 3"/>
    <w:basedOn w:val="0TekstST"/>
    <w:uiPriority w:val="99"/>
    <w:qFormat/>
    <w:rsid w:val="0001662C"/>
    <w:pPr>
      <w:numPr>
        <w:numId w:val="1"/>
      </w:numPr>
      <w:ind w:left="851" w:hanging="397"/>
      <w:contextualSpacing/>
    </w:pPr>
    <w:rPr>
      <w:sz w:val="20"/>
    </w:rPr>
  </w:style>
  <w:style w:type="paragraph" w:customStyle="1" w:styleId="Tabletekst">
    <w:name w:val="Table tekst"/>
    <w:basedOn w:val="0TekstST"/>
    <w:uiPriority w:val="99"/>
    <w:qFormat/>
    <w:rsid w:val="00741F94"/>
    <w:pPr>
      <w:spacing w:before="0" w:line="240" w:lineRule="auto"/>
      <w:ind w:left="57"/>
      <w:jc w:val="left"/>
    </w:pPr>
    <w:rPr>
      <w:noProof/>
      <w:sz w:val="16"/>
      <w:szCs w:val="20"/>
    </w:rPr>
  </w:style>
  <w:style w:type="paragraph" w:styleId="Listapunktowana">
    <w:name w:val="List Bullet"/>
    <w:basedOn w:val="0TekstST"/>
    <w:uiPriority w:val="99"/>
    <w:qFormat/>
    <w:rsid w:val="005E45D4"/>
    <w:pPr>
      <w:numPr>
        <w:numId w:val="4"/>
      </w:numPr>
      <w:ind w:left="1208" w:hanging="357"/>
      <w:contextualSpacing/>
    </w:pPr>
    <w:rPr>
      <w:sz w:val="22"/>
      <w:szCs w:val="20"/>
    </w:rPr>
  </w:style>
  <w:style w:type="paragraph" w:customStyle="1" w:styleId="Rozdzia">
    <w:name w:val="Rozdział"/>
    <w:basedOn w:val="0TekstST"/>
    <w:rsid w:val="00796535"/>
    <w:pPr>
      <w:keepNext/>
      <w:keepLines/>
      <w:spacing w:after="120"/>
      <w:ind w:left="1134" w:hanging="1134"/>
    </w:pPr>
    <w:rPr>
      <w:rFonts w:eastAsia="Calibri"/>
      <w:kern w:val="28"/>
      <w:sz w:val="48"/>
      <w:szCs w:val="20"/>
      <w:lang w:eastAsia="en-US"/>
    </w:rPr>
  </w:style>
  <w:style w:type="paragraph" w:customStyle="1" w:styleId="Specyfikacja">
    <w:name w:val="Specyfikacja"/>
    <w:basedOn w:val="0TekstST"/>
    <w:rsid w:val="00E25E2A"/>
    <w:pPr>
      <w:keepNext/>
      <w:keepLines/>
      <w:spacing w:after="360"/>
      <w:ind w:left="0"/>
      <w:jc w:val="center"/>
    </w:pPr>
    <w:rPr>
      <w:rFonts w:eastAsia="Calibri"/>
      <w:smallCaps/>
      <w:kern w:val="28"/>
      <w:sz w:val="36"/>
      <w:szCs w:val="20"/>
      <w:lang w:eastAsia="en-US"/>
    </w:rPr>
  </w:style>
  <w:style w:type="character" w:styleId="Numerstrony">
    <w:name w:val="page number"/>
    <w:basedOn w:val="Domylnaczcionkaakapitu"/>
    <w:rsid w:val="00BE2C4D"/>
    <w:rPr>
      <w:rFonts w:ascii="Calibri" w:hAnsi="Calibri"/>
      <w:dstrike w:val="0"/>
      <w:sz w:val="24"/>
      <w:vertAlign w:val="baseline"/>
    </w:rPr>
  </w:style>
  <w:style w:type="paragraph" w:customStyle="1" w:styleId="Tabela">
    <w:name w:val="Tabela"/>
    <w:basedOn w:val="Normalny"/>
    <w:next w:val="Normalny"/>
    <w:qFormat/>
    <w:rsid w:val="00584EDD"/>
    <w:pPr>
      <w:keepNext/>
      <w:numPr>
        <w:numId w:val="3"/>
      </w:numPr>
      <w:spacing w:before="240" w:after="240"/>
      <w:ind w:left="964" w:hanging="964"/>
    </w:pPr>
    <w:rPr>
      <w:szCs w:val="20"/>
    </w:rPr>
  </w:style>
  <w:style w:type="table" w:styleId="Tabela-Siatka">
    <w:name w:val="Table Grid"/>
    <w:basedOn w:val="Standardowy"/>
    <w:rsid w:val="00F34BB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pistreci1">
    <w:name w:val="toc 1"/>
    <w:basedOn w:val="Normalny"/>
    <w:next w:val="Normalny"/>
    <w:autoRedefine/>
    <w:uiPriority w:val="39"/>
    <w:rsid w:val="003D6718"/>
    <w:pPr>
      <w:tabs>
        <w:tab w:val="right" w:leader="dot" w:pos="9639"/>
      </w:tabs>
      <w:spacing w:before="120" w:after="120"/>
      <w:ind w:left="0"/>
      <w:jc w:val="left"/>
    </w:pPr>
    <w:rPr>
      <w:b/>
      <w:smallCaps/>
      <w:noProof/>
      <w:sz w:val="24"/>
    </w:rPr>
  </w:style>
  <w:style w:type="paragraph" w:customStyle="1" w:styleId="Rozdziaopisu">
    <w:name w:val="Rozdział opisu"/>
    <w:basedOn w:val="Specyfikacja"/>
    <w:qFormat/>
    <w:rsid w:val="0054750C"/>
    <w:pPr>
      <w:spacing w:before="480" w:after="480" w:line="240" w:lineRule="auto"/>
      <w:contextualSpacing/>
    </w:pPr>
    <w:rPr>
      <w:rFonts w:eastAsia="MS Mincho"/>
      <w:b/>
      <w:lang w:eastAsia="pl-PL"/>
    </w:rPr>
  </w:style>
  <w:style w:type="character" w:styleId="Hipercze">
    <w:name w:val="Hyperlink"/>
    <w:basedOn w:val="Domylnaczcionkaakapitu"/>
    <w:uiPriority w:val="99"/>
    <w:unhideWhenUsed/>
    <w:rsid w:val="00274491"/>
    <w:rPr>
      <w:color w:val="0000FF"/>
      <w:u w:val="single"/>
    </w:rPr>
  </w:style>
  <w:style w:type="paragraph" w:styleId="Spistreci4">
    <w:name w:val="toc 4"/>
    <w:basedOn w:val="Normalny"/>
    <w:next w:val="Normalny"/>
    <w:autoRedefine/>
    <w:uiPriority w:val="39"/>
    <w:rsid w:val="00C86A83"/>
    <w:pPr>
      <w:tabs>
        <w:tab w:val="left" w:pos="1320"/>
        <w:tab w:val="right" w:leader="dot" w:pos="9628"/>
      </w:tabs>
      <w:spacing w:before="0" w:after="0"/>
    </w:pPr>
  </w:style>
  <w:style w:type="paragraph" w:styleId="Spistreci2">
    <w:name w:val="toc 2"/>
    <w:basedOn w:val="Normalny"/>
    <w:next w:val="Normalny"/>
    <w:autoRedefine/>
    <w:uiPriority w:val="39"/>
    <w:qFormat/>
    <w:rsid w:val="00582ED2"/>
    <w:pPr>
      <w:tabs>
        <w:tab w:val="right" w:leader="dot" w:pos="9628"/>
      </w:tabs>
      <w:spacing w:after="100"/>
      <w:ind w:left="454" w:hanging="284"/>
      <w:jc w:val="left"/>
    </w:pPr>
    <w:rPr>
      <w:b/>
      <w:smallCaps/>
      <w:noProof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3D6718"/>
    <w:pPr>
      <w:tabs>
        <w:tab w:val="right" w:leader="dot" w:pos="9628"/>
      </w:tabs>
      <w:spacing w:before="0" w:after="0"/>
      <w:ind w:left="397"/>
    </w:pPr>
    <w:rPr>
      <w:noProof/>
      <w:sz w:val="18"/>
    </w:rPr>
  </w:style>
  <w:style w:type="paragraph" w:customStyle="1" w:styleId="Rysunki">
    <w:name w:val="Rysunki"/>
    <w:basedOn w:val="Tabela"/>
    <w:next w:val="0TekstST"/>
    <w:rsid w:val="000233AC"/>
    <w:pPr>
      <w:numPr>
        <w:numId w:val="0"/>
      </w:numPr>
    </w:pPr>
  </w:style>
  <w:style w:type="paragraph" w:customStyle="1" w:styleId="Zaczniki">
    <w:name w:val="Załączniki"/>
    <w:basedOn w:val="Rysunki"/>
    <w:next w:val="0TekstST"/>
    <w:rsid w:val="00730393"/>
    <w:pPr>
      <w:numPr>
        <w:numId w:val="7"/>
      </w:numPr>
    </w:pPr>
  </w:style>
  <w:style w:type="paragraph" w:styleId="NormalnyWeb">
    <w:name w:val="Normal (Web)"/>
    <w:basedOn w:val="Normalny"/>
    <w:rsid w:val="00E76892"/>
    <w:pPr>
      <w:spacing w:before="100" w:after="100"/>
      <w:ind w:left="0"/>
      <w:jc w:val="left"/>
    </w:pPr>
    <w:rPr>
      <w:rFonts w:ascii="Times New Roman" w:hAnsi="Times New Roman"/>
      <w:sz w:val="24"/>
      <w:szCs w:val="20"/>
    </w:rPr>
  </w:style>
  <w:style w:type="character" w:customStyle="1" w:styleId="st">
    <w:name w:val="st"/>
    <w:basedOn w:val="Domylnaczcionkaakapitu"/>
    <w:rsid w:val="00E37421"/>
  </w:style>
  <w:style w:type="character" w:customStyle="1" w:styleId="Nagwek2Znak">
    <w:name w:val="Nagłówek 2 Znak"/>
    <w:aliases w:val="Nagłówek 11 Znak"/>
    <w:rsid w:val="00E37421"/>
    <w:rPr>
      <w:rFonts w:ascii="Arial" w:hAnsi="Arial" w:cs="Arial"/>
      <w:b/>
      <w:bCs/>
      <w:iCs/>
      <w:sz w:val="24"/>
      <w:szCs w:val="28"/>
      <w:lang w:val="pl-PL" w:eastAsia="pl-PL" w:bidi="ar-SA"/>
    </w:rPr>
  </w:style>
  <w:style w:type="character" w:styleId="Odwoanieprzypisukocowego">
    <w:name w:val="endnote reference"/>
    <w:basedOn w:val="Domylnaczcionkaakapitu"/>
    <w:rsid w:val="001337F0"/>
    <w:rPr>
      <w:vertAlign w:val="superscript"/>
    </w:rPr>
  </w:style>
  <w:style w:type="character" w:customStyle="1" w:styleId="Operaty">
    <w:name w:val="Operaty"/>
    <w:rsid w:val="00480B2E"/>
    <w:rPr>
      <w:rFonts w:ascii="Courier New" w:hAnsi="Courier New"/>
      <w:noProof w:val="0"/>
      <w:sz w:val="24"/>
      <w:lang w:val="en-US"/>
    </w:rPr>
  </w:style>
  <w:style w:type="paragraph" w:styleId="Listapunktowana2">
    <w:name w:val="List Bullet 2"/>
    <w:basedOn w:val="Normalny"/>
    <w:uiPriority w:val="99"/>
    <w:rsid w:val="00C134E0"/>
    <w:pPr>
      <w:numPr>
        <w:numId w:val="9"/>
      </w:numPr>
      <w:contextualSpacing/>
    </w:pPr>
  </w:style>
  <w:style w:type="paragraph" w:styleId="Spistreci5">
    <w:name w:val="toc 5"/>
    <w:basedOn w:val="Normalny"/>
    <w:next w:val="Normalny"/>
    <w:autoRedefine/>
    <w:uiPriority w:val="39"/>
    <w:unhideWhenUsed/>
    <w:rsid w:val="00C86A83"/>
    <w:pPr>
      <w:spacing w:before="0" w:after="100" w:line="276" w:lineRule="auto"/>
      <w:ind w:left="880"/>
      <w:jc w:val="left"/>
    </w:pPr>
    <w:rPr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C86A83"/>
    <w:pPr>
      <w:spacing w:before="0" w:after="100" w:line="276" w:lineRule="auto"/>
      <w:ind w:left="1100"/>
      <w:jc w:val="left"/>
    </w:pPr>
    <w:rPr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C86A83"/>
    <w:pPr>
      <w:spacing w:before="0" w:after="100" w:line="276" w:lineRule="auto"/>
      <w:ind w:left="1320"/>
      <w:jc w:val="left"/>
    </w:pPr>
    <w:rPr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C86A83"/>
    <w:pPr>
      <w:spacing w:before="0" w:after="100" w:line="276" w:lineRule="auto"/>
      <w:ind w:left="1540"/>
      <w:jc w:val="left"/>
    </w:pPr>
    <w:rPr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C86A83"/>
    <w:pPr>
      <w:spacing w:before="0" w:after="100" w:line="276" w:lineRule="auto"/>
      <w:ind w:left="1760"/>
      <w:jc w:val="left"/>
    </w:pPr>
    <w:rPr>
      <w:sz w:val="22"/>
      <w:szCs w:val="22"/>
    </w:rPr>
  </w:style>
  <w:style w:type="paragraph" w:customStyle="1" w:styleId="15Tekst">
    <w:name w:val="1.5_Tekst"/>
    <w:qFormat/>
    <w:rsid w:val="001B18CE"/>
    <w:pPr>
      <w:spacing w:line="360" w:lineRule="auto"/>
      <w:ind w:left="454"/>
      <w:jc w:val="both"/>
    </w:pPr>
    <w:rPr>
      <w:rFonts w:ascii="Calibri" w:hAnsi="Calibri"/>
      <w:szCs w:val="24"/>
    </w:rPr>
  </w:style>
  <w:style w:type="paragraph" w:customStyle="1" w:styleId="1Tekst">
    <w:name w:val="1_Tekst"/>
    <w:rsid w:val="00F12AFF"/>
    <w:pPr>
      <w:spacing w:before="60"/>
      <w:ind w:left="454"/>
      <w:jc w:val="both"/>
    </w:pPr>
    <w:rPr>
      <w:rFonts w:ascii="Calibri" w:hAnsi="Calibri"/>
      <w:szCs w:val="24"/>
    </w:rPr>
  </w:style>
  <w:style w:type="paragraph" w:customStyle="1" w:styleId="Rozdziaprzedmiaru">
    <w:name w:val="Rozdział przedmiaru"/>
    <w:basedOn w:val="Tabletekst"/>
    <w:next w:val="Tabletekst"/>
    <w:rsid w:val="00E23A8C"/>
    <w:rPr>
      <w:b/>
      <w:sz w:val="18"/>
    </w:rPr>
  </w:style>
  <w:style w:type="paragraph" w:styleId="Mapadokumentu">
    <w:name w:val="Document Map"/>
    <w:basedOn w:val="Normalny"/>
    <w:link w:val="MapadokumentuZnak"/>
    <w:rsid w:val="00CB1D10"/>
    <w:pPr>
      <w:shd w:val="clear" w:color="auto" w:fill="000080"/>
      <w:spacing w:line="360" w:lineRule="auto"/>
      <w:ind w:left="0"/>
    </w:pPr>
    <w:rPr>
      <w:rFonts w:ascii="Tahoma" w:hAnsi="Tahoma" w:cs="Tahoma"/>
      <w:szCs w:val="20"/>
    </w:rPr>
  </w:style>
  <w:style w:type="character" w:customStyle="1" w:styleId="MapadokumentuZnak">
    <w:name w:val="Mapa dokumentu Znak"/>
    <w:basedOn w:val="Domylnaczcionkaakapitu"/>
    <w:link w:val="Mapadokumentu"/>
    <w:rsid w:val="00CB1D10"/>
    <w:rPr>
      <w:rFonts w:ascii="Tahoma" w:hAnsi="Tahoma" w:cs="Tahoma"/>
      <w:shd w:val="clear" w:color="auto" w:fill="000080"/>
    </w:rPr>
  </w:style>
  <w:style w:type="paragraph" w:customStyle="1" w:styleId="TableText">
    <w:name w:val="Table Text"/>
    <w:rsid w:val="00CB1D10"/>
    <w:rPr>
      <w:rFonts w:ascii="Arial" w:hAnsi="Arial"/>
      <w:color w:val="000000"/>
      <w:sz w:val="24"/>
    </w:rPr>
  </w:style>
  <w:style w:type="paragraph" w:customStyle="1" w:styleId="NumberList">
    <w:name w:val="Number List"/>
    <w:rsid w:val="00CB1D10"/>
    <w:pPr>
      <w:ind w:left="720"/>
    </w:pPr>
    <w:rPr>
      <w:rFonts w:ascii="Arial" w:hAnsi="Arial"/>
      <w:color w:val="000000"/>
      <w:sz w:val="24"/>
    </w:rPr>
  </w:style>
  <w:style w:type="character" w:styleId="UyteHipercze">
    <w:name w:val="FollowedHyperlink"/>
    <w:basedOn w:val="Domylnaczcionkaakapitu"/>
    <w:uiPriority w:val="99"/>
    <w:rsid w:val="00CB1D10"/>
    <w:rPr>
      <w:color w:val="800080"/>
      <w:u w:val="single"/>
    </w:rPr>
  </w:style>
  <w:style w:type="paragraph" w:styleId="Podtytu">
    <w:name w:val="Subtitle"/>
    <w:basedOn w:val="Normalny"/>
    <w:next w:val="Normalny"/>
    <w:link w:val="PodtytuZnak"/>
    <w:qFormat/>
    <w:rsid w:val="00CB1D10"/>
    <w:pPr>
      <w:spacing w:line="360" w:lineRule="auto"/>
      <w:ind w:left="0"/>
      <w:jc w:val="center"/>
      <w:outlineLvl w:val="1"/>
    </w:pPr>
    <w:rPr>
      <w:rFonts w:ascii="Cambria" w:hAnsi="Cambria"/>
      <w:sz w:val="24"/>
    </w:rPr>
  </w:style>
  <w:style w:type="character" w:customStyle="1" w:styleId="PodtytuZnak">
    <w:name w:val="Podtytuł Znak"/>
    <w:basedOn w:val="Domylnaczcionkaakapitu"/>
    <w:link w:val="Podtytu"/>
    <w:rsid w:val="00CB1D10"/>
    <w:rPr>
      <w:rFonts w:ascii="Cambria" w:hAnsi="Cambria"/>
      <w:sz w:val="24"/>
      <w:szCs w:val="24"/>
    </w:rPr>
  </w:style>
  <w:style w:type="character" w:styleId="Odwoanieprzypisudolnego">
    <w:name w:val="footnote reference"/>
    <w:basedOn w:val="Domylnaczcionkaakapitu"/>
    <w:rsid w:val="00CB1D10"/>
    <w:rPr>
      <w:vertAlign w:val="superscript"/>
    </w:rPr>
  </w:style>
  <w:style w:type="paragraph" w:customStyle="1" w:styleId="p9">
    <w:name w:val="p9"/>
    <w:basedOn w:val="Normalny"/>
    <w:rsid w:val="00CB1D10"/>
    <w:pPr>
      <w:widowControl w:val="0"/>
      <w:tabs>
        <w:tab w:val="left" w:pos="1060"/>
      </w:tabs>
      <w:autoSpaceDE w:val="0"/>
      <w:autoSpaceDN w:val="0"/>
      <w:adjustRightInd w:val="0"/>
      <w:spacing w:before="0" w:after="0" w:line="280" w:lineRule="atLeast"/>
      <w:ind w:left="380"/>
    </w:pPr>
    <w:rPr>
      <w:rFonts w:ascii="Times New Roman" w:hAnsi="Times New Roman"/>
      <w:szCs w:val="20"/>
    </w:rPr>
  </w:style>
  <w:style w:type="paragraph" w:customStyle="1" w:styleId="p13">
    <w:name w:val="p13"/>
    <w:basedOn w:val="Normalny"/>
    <w:rsid w:val="00CB1D10"/>
    <w:pPr>
      <w:widowControl w:val="0"/>
      <w:autoSpaceDE w:val="0"/>
      <w:autoSpaceDN w:val="0"/>
      <w:adjustRightInd w:val="0"/>
      <w:spacing w:before="0" w:after="0" w:line="240" w:lineRule="atLeast"/>
      <w:ind w:left="144" w:hanging="144"/>
    </w:pPr>
    <w:rPr>
      <w:rFonts w:ascii="Times New Roman" w:hAnsi="Times New Roman"/>
      <w:szCs w:val="20"/>
    </w:rPr>
  </w:style>
  <w:style w:type="paragraph" w:customStyle="1" w:styleId="p3">
    <w:name w:val="p3"/>
    <w:basedOn w:val="Normalny"/>
    <w:rsid w:val="00CB1D10"/>
    <w:pPr>
      <w:widowControl w:val="0"/>
      <w:autoSpaceDE w:val="0"/>
      <w:autoSpaceDN w:val="0"/>
      <w:adjustRightInd w:val="0"/>
      <w:spacing w:before="0" w:after="0" w:line="320" w:lineRule="atLeast"/>
      <w:ind w:left="0"/>
    </w:pPr>
    <w:rPr>
      <w:rFonts w:ascii="Times New Roman" w:hAnsi="Times New Roman"/>
      <w:szCs w:val="20"/>
    </w:rPr>
  </w:style>
  <w:style w:type="paragraph" w:customStyle="1" w:styleId="p4">
    <w:name w:val="p4"/>
    <w:basedOn w:val="Normalny"/>
    <w:rsid w:val="00CB1D10"/>
    <w:pPr>
      <w:widowControl w:val="0"/>
      <w:autoSpaceDE w:val="0"/>
      <w:autoSpaceDN w:val="0"/>
      <w:adjustRightInd w:val="0"/>
      <w:spacing w:before="0" w:after="0" w:line="240" w:lineRule="atLeast"/>
      <w:ind w:left="864" w:hanging="576"/>
    </w:pPr>
    <w:rPr>
      <w:rFonts w:ascii="Times New Roman" w:hAnsi="Times New Roman"/>
      <w:szCs w:val="20"/>
    </w:rPr>
  </w:style>
  <w:style w:type="paragraph" w:customStyle="1" w:styleId="t2">
    <w:name w:val="t2"/>
    <w:basedOn w:val="Normalny"/>
    <w:rsid w:val="00CB1D10"/>
    <w:pPr>
      <w:widowControl w:val="0"/>
      <w:autoSpaceDE w:val="0"/>
      <w:autoSpaceDN w:val="0"/>
      <w:adjustRightInd w:val="0"/>
      <w:spacing w:before="0" w:after="0" w:line="320" w:lineRule="atLeast"/>
      <w:ind w:left="0"/>
      <w:jc w:val="left"/>
    </w:pPr>
    <w:rPr>
      <w:rFonts w:ascii="Times New Roman" w:hAnsi="Times New Roman"/>
      <w:szCs w:val="20"/>
    </w:rPr>
  </w:style>
  <w:style w:type="paragraph" w:customStyle="1" w:styleId="p8">
    <w:name w:val="p8"/>
    <w:basedOn w:val="Normalny"/>
    <w:rsid w:val="00CB1D10"/>
    <w:pPr>
      <w:widowControl w:val="0"/>
      <w:autoSpaceDE w:val="0"/>
      <w:autoSpaceDN w:val="0"/>
      <w:adjustRightInd w:val="0"/>
      <w:spacing w:before="0" w:after="0" w:line="440" w:lineRule="atLeast"/>
      <w:ind w:left="780"/>
      <w:jc w:val="left"/>
    </w:pPr>
    <w:rPr>
      <w:rFonts w:ascii="Times New Roman" w:hAnsi="Times New Roman"/>
      <w:szCs w:val="20"/>
    </w:rPr>
  </w:style>
  <w:style w:type="paragraph" w:customStyle="1" w:styleId="StylA3NiePogrubienie">
    <w:name w:val="Styl A3 + Nie Pogrubienie"/>
    <w:basedOn w:val="Normalny"/>
    <w:rsid w:val="00F5278C"/>
    <w:pPr>
      <w:tabs>
        <w:tab w:val="left" w:pos="851"/>
      </w:tabs>
      <w:spacing w:before="0" w:after="0"/>
      <w:ind w:left="0"/>
    </w:pPr>
    <w:rPr>
      <w:rFonts w:ascii="Arial Narrow" w:hAnsi="Arial Narrow"/>
      <w:sz w:val="24"/>
      <w:szCs w:val="20"/>
    </w:rPr>
  </w:style>
  <w:style w:type="paragraph" w:customStyle="1" w:styleId="StylA3NiePogrubienie1">
    <w:name w:val="Styl A3 + Nie Pogrubienie1"/>
    <w:basedOn w:val="Normalny"/>
    <w:rsid w:val="00F5278C"/>
    <w:pPr>
      <w:tabs>
        <w:tab w:val="left" w:pos="1134"/>
      </w:tabs>
      <w:spacing w:before="0" w:after="0"/>
      <w:ind w:left="0"/>
    </w:pPr>
    <w:rPr>
      <w:rFonts w:ascii="Arial Narrow" w:hAnsi="Arial Narrow"/>
      <w:sz w:val="24"/>
      <w:szCs w:val="20"/>
    </w:rPr>
  </w:style>
  <w:style w:type="character" w:styleId="Odwoaniedokomentarza">
    <w:name w:val="annotation reference"/>
    <w:basedOn w:val="Domylnaczcionkaakapitu"/>
    <w:rsid w:val="00CB1D10"/>
    <w:rPr>
      <w:sz w:val="16"/>
    </w:rPr>
  </w:style>
  <w:style w:type="paragraph" w:customStyle="1" w:styleId="Styl5">
    <w:name w:val="Styl5"/>
    <w:basedOn w:val="Normalny"/>
    <w:link w:val="Styl5Znak"/>
    <w:rsid w:val="00F5278C"/>
    <w:pPr>
      <w:spacing w:before="0" w:after="0" w:line="360" w:lineRule="auto"/>
      <w:ind w:left="0"/>
    </w:pPr>
    <w:rPr>
      <w:rFonts w:ascii="Arial Narrow" w:hAnsi="Arial Narrow"/>
      <w:b/>
      <w:sz w:val="22"/>
      <w:szCs w:val="22"/>
    </w:rPr>
  </w:style>
  <w:style w:type="character" w:customStyle="1" w:styleId="Styl5Znak">
    <w:name w:val="Styl5 Znak"/>
    <w:basedOn w:val="Domylnaczcionkaakapitu"/>
    <w:link w:val="Styl5"/>
    <w:rsid w:val="00F5278C"/>
    <w:rPr>
      <w:rFonts w:ascii="Arial Narrow" w:hAnsi="Arial Narrow"/>
      <w:b/>
      <w:sz w:val="22"/>
      <w:szCs w:val="22"/>
    </w:rPr>
  </w:style>
  <w:style w:type="paragraph" w:customStyle="1" w:styleId="Styl15">
    <w:name w:val="Styl15"/>
    <w:basedOn w:val="Normalny"/>
    <w:link w:val="Styl15Znak"/>
    <w:rsid w:val="00F5278C"/>
    <w:pPr>
      <w:spacing w:before="0" w:after="0" w:line="360" w:lineRule="auto"/>
      <w:ind w:left="0"/>
    </w:pPr>
    <w:rPr>
      <w:rFonts w:ascii="Arial Narrow" w:hAnsi="Arial Narrow"/>
      <w:b/>
      <w:sz w:val="22"/>
      <w:szCs w:val="22"/>
    </w:rPr>
  </w:style>
  <w:style w:type="character" w:customStyle="1" w:styleId="Styl15Znak">
    <w:name w:val="Styl15 Znak"/>
    <w:basedOn w:val="Domylnaczcionkaakapitu"/>
    <w:link w:val="Styl15"/>
    <w:rsid w:val="00F5278C"/>
    <w:rPr>
      <w:rFonts w:ascii="Arial Narrow" w:hAnsi="Arial Narrow"/>
      <w:b/>
      <w:sz w:val="22"/>
      <w:szCs w:val="22"/>
    </w:rPr>
  </w:style>
  <w:style w:type="paragraph" w:customStyle="1" w:styleId="Styl6">
    <w:name w:val="Styl6"/>
    <w:basedOn w:val="Spistreci3"/>
    <w:next w:val="Spistreci5"/>
    <w:rsid w:val="00CB1D10"/>
    <w:pPr>
      <w:tabs>
        <w:tab w:val="clear" w:pos="9628"/>
        <w:tab w:val="left" w:pos="1191"/>
        <w:tab w:val="right" w:leader="dot" w:pos="8789"/>
      </w:tabs>
      <w:ind w:left="1077" w:right="1134" w:hanging="340"/>
    </w:pPr>
    <w:rPr>
      <w:rFonts w:ascii="Arial Narrow" w:hAnsi="Arial Narrow"/>
      <w:sz w:val="22"/>
      <w:szCs w:val="20"/>
    </w:rPr>
  </w:style>
  <w:style w:type="paragraph" w:customStyle="1" w:styleId="p15">
    <w:name w:val="p15"/>
    <w:basedOn w:val="Normalny"/>
    <w:rsid w:val="00CB1D10"/>
    <w:pPr>
      <w:widowControl w:val="0"/>
      <w:tabs>
        <w:tab w:val="left" w:pos="1100"/>
      </w:tabs>
      <w:spacing w:before="0" w:after="0" w:line="280" w:lineRule="atLeast"/>
      <w:ind w:left="340"/>
    </w:pPr>
    <w:rPr>
      <w:rFonts w:ascii="Times New Roman" w:hAnsi="Times New Roman"/>
      <w:szCs w:val="20"/>
    </w:rPr>
  </w:style>
  <w:style w:type="character" w:customStyle="1" w:styleId="style21">
    <w:name w:val="style21"/>
    <w:basedOn w:val="Domylnaczcionkaakapitu"/>
    <w:rsid w:val="00CB1D10"/>
    <w:rPr>
      <w:color w:val="003399"/>
    </w:rPr>
  </w:style>
  <w:style w:type="character" w:customStyle="1" w:styleId="oryg">
    <w:name w:val="oryg"/>
    <w:basedOn w:val="Domylnaczcionkaakapitu"/>
    <w:rsid w:val="00CB1D10"/>
  </w:style>
  <w:style w:type="paragraph" w:customStyle="1" w:styleId="Styl1">
    <w:name w:val="Styl1"/>
    <w:basedOn w:val="Spistreci1"/>
    <w:rsid w:val="00CB1D10"/>
    <w:pPr>
      <w:tabs>
        <w:tab w:val="clear" w:pos="9639"/>
        <w:tab w:val="right" w:leader="dot" w:pos="8777"/>
      </w:tabs>
      <w:spacing w:before="240"/>
      <w:ind w:left="709" w:right="1134" w:hanging="709"/>
      <w:jc w:val="both"/>
    </w:pPr>
    <w:rPr>
      <w:rFonts w:ascii="Arial Black" w:hAnsi="Arial Black"/>
      <w:caps/>
    </w:rPr>
  </w:style>
  <w:style w:type="character" w:customStyle="1" w:styleId="PodpisZnak">
    <w:name w:val="Podpis Znak"/>
    <w:basedOn w:val="Domylnaczcionkaakapitu"/>
    <w:link w:val="Podpis"/>
    <w:rsid w:val="00CB1D10"/>
    <w:rPr>
      <w:rFonts w:ascii="Calibri" w:eastAsia="Calibri" w:hAnsi="Calibri" w:cs="Tahoma"/>
      <w:i/>
      <w:iCs/>
      <w:sz w:val="22"/>
      <w:lang w:eastAsia="en-US"/>
    </w:rPr>
  </w:style>
  <w:style w:type="paragraph" w:styleId="Podpis">
    <w:name w:val="Signature"/>
    <w:basedOn w:val="Normalny"/>
    <w:link w:val="PodpisZnak"/>
    <w:rsid w:val="00CB1D10"/>
    <w:pPr>
      <w:suppressLineNumbers/>
      <w:spacing w:before="120" w:after="120" w:line="276" w:lineRule="auto"/>
      <w:ind w:left="0"/>
      <w:jc w:val="left"/>
    </w:pPr>
    <w:rPr>
      <w:rFonts w:eastAsia="Calibri" w:cs="Tahoma"/>
      <w:i/>
      <w:iCs/>
      <w:sz w:val="22"/>
      <w:szCs w:val="20"/>
      <w:lang w:eastAsia="en-US"/>
    </w:rPr>
  </w:style>
  <w:style w:type="character" w:customStyle="1" w:styleId="PodpisZnak1">
    <w:name w:val="Podpis Znak1"/>
    <w:basedOn w:val="Domylnaczcionkaakapitu"/>
    <w:rsid w:val="00CB1D10"/>
    <w:rPr>
      <w:rFonts w:ascii="Calibri" w:hAnsi="Calibri"/>
      <w:szCs w:val="24"/>
    </w:rPr>
  </w:style>
  <w:style w:type="paragraph" w:customStyle="1" w:styleId="Rysunek">
    <w:name w:val="Rysunek"/>
    <w:basedOn w:val="Tabela"/>
    <w:next w:val="Normalny"/>
    <w:qFormat/>
    <w:rsid w:val="00CB1D10"/>
    <w:pPr>
      <w:numPr>
        <w:numId w:val="31"/>
      </w:numPr>
      <w:spacing w:line="276" w:lineRule="auto"/>
      <w:jc w:val="left"/>
    </w:pPr>
    <w:rPr>
      <w:rFonts w:eastAsia="Calibri"/>
      <w:b/>
      <w:sz w:val="22"/>
      <w:lang w:eastAsia="en-US"/>
    </w:rPr>
  </w:style>
  <w:style w:type="table" w:customStyle="1" w:styleId="Ciemnalista1">
    <w:name w:val="Ciemna lista1"/>
    <w:basedOn w:val="Standardowy"/>
    <w:uiPriority w:val="70"/>
    <w:rsid w:val="006066D5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paragraph" w:customStyle="1" w:styleId="0Tekst0">
    <w:name w:val="0_Tekst"/>
    <w:qFormat/>
    <w:rsid w:val="005E45D4"/>
    <w:pPr>
      <w:spacing w:before="60"/>
      <w:ind w:left="454"/>
      <w:jc w:val="both"/>
    </w:pPr>
    <w:rPr>
      <w:rFonts w:ascii="Calibri" w:hAnsi="Calibri"/>
      <w:sz w:val="22"/>
      <w:szCs w:val="24"/>
    </w:rPr>
  </w:style>
  <w:style w:type="paragraph" w:customStyle="1" w:styleId="1TekstST">
    <w:name w:val="1 Tekst ST"/>
    <w:uiPriority w:val="99"/>
    <w:qFormat/>
    <w:rsid w:val="0001662C"/>
    <w:pPr>
      <w:spacing w:before="60"/>
      <w:ind w:left="567"/>
      <w:jc w:val="both"/>
    </w:pPr>
    <w:rPr>
      <w:rFonts w:ascii="Calibri" w:hAnsi="Calibri"/>
      <w:szCs w:val="24"/>
    </w:rPr>
  </w:style>
  <w:style w:type="paragraph" w:customStyle="1" w:styleId="1Tekst0">
    <w:name w:val="1 Tekst"/>
    <w:qFormat/>
    <w:rsid w:val="001E0D5C"/>
    <w:pPr>
      <w:spacing w:before="60"/>
      <w:ind w:left="454"/>
      <w:jc w:val="both"/>
    </w:pPr>
    <w:rPr>
      <w:rFonts w:ascii="Calibri" w:hAnsi="Calibri"/>
      <w:szCs w:val="24"/>
    </w:rPr>
  </w:style>
  <w:style w:type="paragraph" w:styleId="Tekstdymka">
    <w:name w:val="Balloon Text"/>
    <w:basedOn w:val="Normalny"/>
    <w:link w:val="TekstdymkaZnak"/>
    <w:rsid w:val="0013595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3595E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0A40B9"/>
    <w:pPr>
      <w:widowControl w:val="0"/>
      <w:autoSpaceDE w:val="0"/>
      <w:autoSpaceDN w:val="0"/>
      <w:spacing w:before="0" w:after="0"/>
      <w:ind w:left="0"/>
      <w:jc w:val="right"/>
    </w:pPr>
    <w:rPr>
      <w:rFonts w:ascii="Times New Roman" w:hAnsi="Times New Roman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40B9"/>
    <w:rPr>
      <w:sz w:val="18"/>
      <w:szCs w:val="18"/>
    </w:rPr>
  </w:style>
  <w:style w:type="paragraph" w:customStyle="1" w:styleId="10Tekst10">
    <w:name w:val="10 Tekst_1.0"/>
    <w:qFormat/>
    <w:rsid w:val="00E30070"/>
    <w:pPr>
      <w:spacing w:before="60"/>
      <w:ind w:left="567"/>
      <w:jc w:val="both"/>
    </w:pPr>
    <w:rPr>
      <w:rFonts w:ascii="Calibri" w:hAnsi="Calibr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KARPA\AppData\Roaming\Microsoft\Szablony\Karta%20informacyjna%20przedsi&#281;wzi&#281;cia_V1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D569D3-BF18-4EC5-A958-6536EC8AD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Karta informacyjna przedsięwzięcia_V1</Template>
  <TotalTime>4</TotalTime>
  <Pages>31</Pages>
  <Words>8805</Words>
  <Characters>53157</Characters>
  <Application>Microsoft Office Word</Application>
  <DocSecurity>0</DocSecurity>
  <Lines>442</Lines>
  <Paragraphs>123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61839</CharactersWithSpaces>
  <SharedDoc>false</SharedDoc>
  <HLinks>
    <vt:vector size="240" baseType="variant">
      <vt:variant>
        <vt:i4>1572915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_Toc426439204</vt:lpwstr>
      </vt:variant>
      <vt:variant>
        <vt:i4>1572915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_Toc426439203</vt:lpwstr>
      </vt:variant>
      <vt:variant>
        <vt:i4>1572915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_Toc426439202</vt:lpwstr>
      </vt:variant>
      <vt:variant>
        <vt:i4>1572915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_Toc426439201</vt:lpwstr>
      </vt:variant>
      <vt:variant>
        <vt:i4>1572915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_Toc426439200</vt:lpwstr>
      </vt:variant>
      <vt:variant>
        <vt:i4>1114160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_Toc426439199</vt:lpwstr>
      </vt:variant>
      <vt:variant>
        <vt:i4>1114160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_Toc426439198</vt:lpwstr>
      </vt:variant>
      <vt:variant>
        <vt:i4>1114160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_Toc426439197</vt:lpwstr>
      </vt:variant>
      <vt:variant>
        <vt:i4>1114160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_Toc426439196</vt:lpwstr>
      </vt:variant>
      <vt:variant>
        <vt:i4>1114160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_Toc426439195</vt:lpwstr>
      </vt:variant>
      <vt:variant>
        <vt:i4>1114160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_Toc426439194</vt:lpwstr>
      </vt:variant>
      <vt:variant>
        <vt:i4>1114160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_Toc426439193</vt:lpwstr>
      </vt:variant>
      <vt:variant>
        <vt:i4>1114160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_Toc426439192</vt:lpwstr>
      </vt:variant>
      <vt:variant>
        <vt:i4>1114160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_Toc426439191</vt:lpwstr>
      </vt:variant>
      <vt:variant>
        <vt:i4>1114160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_Toc426439190</vt:lpwstr>
      </vt:variant>
      <vt:variant>
        <vt:i4>1048624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_Toc426439189</vt:lpwstr>
      </vt:variant>
      <vt:variant>
        <vt:i4>1048624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_Toc426439188</vt:lpwstr>
      </vt:variant>
      <vt:variant>
        <vt:i4>1048624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_Toc426439187</vt:lpwstr>
      </vt:variant>
      <vt:variant>
        <vt:i4>1048624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_Toc426439186</vt:lpwstr>
      </vt:variant>
      <vt:variant>
        <vt:i4>1048624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_Toc426439185</vt:lpwstr>
      </vt:variant>
      <vt:variant>
        <vt:i4>1048624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_Toc426439184</vt:lpwstr>
      </vt:variant>
      <vt:variant>
        <vt:i4>1048624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_Toc426439183</vt:lpwstr>
      </vt:variant>
      <vt:variant>
        <vt:i4>1048624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_Toc426439182</vt:lpwstr>
      </vt:variant>
      <vt:variant>
        <vt:i4>1048624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_Toc426439181</vt:lpwstr>
      </vt:variant>
      <vt:variant>
        <vt:i4>1048624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_Toc426439180</vt:lpwstr>
      </vt:variant>
      <vt:variant>
        <vt:i4>2031664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_Toc426439179</vt:lpwstr>
      </vt:variant>
      <vt:variant>
        <vt:i4>2031664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_Toc426439178</vt:lpwstr>
      </vt:variant>
      <vt:variant>
        <vt:i4>2031664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_Toc426439177</vt:lpwstr>
      </vt:variant>
      <vt:variant>
        <vt:i4>2031664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_Toc426439176</vt:lpwstr>
      </vt:variant>
      <vt:variant>
        <vt:i4>2031664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_Toc426439175</vt:lpwstr>
      </vt:variant>
      <vt:variant>
        <vt:i4>2031664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_Toc426439174</vt:lpwstr>
      </vt:variant>
      <vt:variant>
        <vt:i4>2031664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_Toc426439173</vt:lpwstr>
      </vt:variant>
      <vt:variant>
        <vt:i4>2031664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_Toc426439172</vt:lpwstr>
      </vt:variant>
      <vt:variant>
        <vt:i4>2031664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_Toc426439171</vt:lpwstr>
      </vt:variant>
      <vt:variant>
        <vt:i4>2031664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_Toc426439170</vt:lpwstr>
      </vt:variant>
      <vt:variant>
        <vt:i4>1966128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_Toc426439169</vt:lpwstr>
      </vt:variant>
      <vt:variant>
        <vt:i4>1966128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_Toc426439168</vt:lpwstr>
      </vt:variant>
      <vt:variant>
        <vt:i4>1966128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_Toc426439167</vt:lpwstr>
      </vt:variant>
      <vt:variant>
        <vt:i4>1966128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_Toc426439166</vt:lpwstr>
      </vt:variant>
      <vt:variant>
        <vt:i4>3604564</vt:i4>
      </vt:variant>
      <vt:variant>
        <vt:i4>0</vt:i4>
      </vt:variant>
      <vt:variant>
        <vt:i4>0</vt:i4>
      </vt:variant>
      <vt:variant>
        <vt:i4>5</vt:i4>
      </vt:variant>
      <vt:variant>
        <vt:lpwstr>mailto:michalkrzeszowski@o2.pl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SKARPA</dc:creator>
  <cp:lastModifiedBy>Michał Suliga</cp:lastModifiedBy>
  <cp:revision>3</cp:revision>
  <cp:lastPrinted>2017-09-02T21:55:00Z</cp:lastPrinted>
  <dcterms:created xsi:type="dcterms:W3CDTF">2018-09-19T14:48:00Z</dcterms:created>
  <dcterms:modified xsi:type="dcterms:W3CDTF">2018-09-19T14:52:00Z</dcterms:modified>
</cp:coreProperties>
</file>