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0F" w:rsidRPr="0085240F" w:rsidRDefault="0085240F" w:rsidP="0085240F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bookmarkStart w:id="0" w:name="_GoBack"/>
      <w:bookmarkEnd w:id="0"/>
      <w:r w:rsidRPr="0085240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8  do SIWZ</w:t>
      </w:r>
    </w:p>
    <w:p w:rsidR="0085240F" w:rsidRPr="0085240F" w:rsidRDefault="0085240F" w:rsidP="0085240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40F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85240F" w:rsidRPr="0085240F" w:rsidRDefault="0085240F" w:rsidP="0085240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40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85240F" w:rsidRPr="0085240F" w:rsidRDefault="0085240F" w:rsidP="0085240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40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85240F" w:rsidRPr="0085240F" w:rsidRDefault="0085240F" w:rsidP="0085240F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240F">
        <w:rPr>
          <w:rFonts w:ascii="Times New Roman" w:eastAsia="Times New Roman" w:hAnsi="Times New Roman"/>
          <w:b/>
          <w:sz w:val="24"/>
          <w:szCs w:val="24"/>
          <w:lang w:eastAsia="pl-PL"/>
        </w:rPr>
        <w:t>Formularz cenowy</w:t>
      </w:r>
      <w:r w:rsidRPr="0085240F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1"/>
      </w:r>
    </w:p>
    <w:p w:rsidR="0085240F" w:rsidRPr="0085240F" w:rsidRDefault="0085240F" w:rsidP="0085240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40F">
        <w:rPr>
          <w:rFonts w:ascii="Times New Roman" w:hAnsi="Times New Roman"/>
          <w:sz w:val="24"/>
          <w:szCs w:val="24"/>
          <w:lang w:eastAsia="pl-PL"/>
        </w:rPr>
        <w:t xml:space="preserve">w trybie przetargu nieograniczonego </w:t>
      </w:r>
      <w:proofErr w:type="spellStart"/>
      <w:r w:rsidRPr="0085240F">
        <w:rPr>
          <w:rFonts w:ascii="Times New Roman" w:hAnsi="Times New Roman"/>
          <w:sz w:val="24"/>
          <w:szCs w:val="24"/>
          <w:lang w:eastAsia="pl-PL"/>
        </w:rPr>
        <w:t>pn</w:t>
      </w:r>
      <w:proofErr w:type="spellEnd"/>
      <w:r w:rsidRPr="0085240F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Pr="0085240F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85240F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85240F">
        <w:rPr>
          <w:rFonts w:ascii="Times New Roman" w:hAnsi="Times New Roman" w:cs="Times New Roman"/>
          <w:b/>
          <w:i/>
          <w:sz w:val="24"/>
          <w:szCs w:val="24"/>
        </w:rPr>
        <w:t>udowy Przedszkola Gminnego z Oddziałem Integracyjnym we Włoszczowie”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877"/>
        <w:gridCol w:w="1958"/>
        <w:gridCol w:w="1363"/>
        <w:gridCol w:w="1925"/>
      </w:tblGrid>
      <w:tr w:rsidR="0085240F" w:rsidRPr="0085240F" w:rsidTr="00067694">
        <w:trPr>
          <w:trHeight w:val="440"/>
          <w:jc w:val="center"/>
        </w:trPr>
        <w:tc>
          <w:tcPr>
            <w:tcW w:w="704" w:type="dxa"/>
            <w:vAlign w:val="center"/>
          </w:tcPr>
          <w:p w:rsidR="0085240F" w:rsidRPr="0085240F" w:rsidRDefault="0085240F" w:rsidP="00074173">
            <w:pPr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5240F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977" w:type="dxa"/>
            <w:vAlign w:val="center"/>
          </w:tcPr>
          <w:p w:rsidR="0085240F" w:rsidRPr="0085240F" w:rsidRDefault="0085240F" w:rsidP="00074173">
            <w:pPr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5240F">
              <w:rPr>
                <w:rFonts w:ascii="Times New Roman" w:hAnsi="Times New Roman"/>
                <w:b/>
                <w:szCs w:val="24"/>
              </w:rPr>
              <w:t>rodzaj  mebli</w:t>
            </w:r>
          </w:p>
        </w:tc>
        <w:tc>
          <w:tcPr>
            <w:tcW w:w="877" w:type="dxa"/>
            <w:vAlign w:val="center"/>
          </w:tcPr>
          <w:p w:rsidR="0085240F" w:rsidRPr="0085240F" w:rsidRDefault="0085240F" w:rsidP="00074173">
            <w:pPr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5240F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1958" w:type="dxa"/>
            <w:vAlign w:val="center"/>
          </w:tcPr>
          <w:p w:rsidR="0085240F" w:rsidRPr="0085240F" w:rsidRDefault="0085240F" w:rsidP="00074173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5240F">
              <w:rPr>
                <w:rFonts w:ascii="Times New Roman" w:hAnsi="Times New Roman"/>
                <w:b/>
                <w:szCs w:val="24"/>
              </w:rPr>
              <w:t>oferowany asortyment</w:t>
            </w:r>
          </w:p>
        </w:tc>
        <w:tc>
          <w:tcPr>
            <w:tcW w:w="1363" w:type="dxa"/>
            <w:vAlign w:val="center"/>
          </w:tcPr>
          <w:p w:rsidR="0085240F" w:rsidRPr="0085240F" w:rsidRDefault="00074173" w:rsidP="0007417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925" w:type="dxa"/>
            <w:vAlign w:val="center"/>
          </w:tcPr>
          <w:p w:rsidR="0085240F" w:rsidRPr="0085240F" w:rsidRDefault="00074173" w:rsidP="00074173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wartość brutto</w:t>
            </w:r>
          </w:p>
        </w:tc>
      </w:tr>
      <w:tr w:rsidR="0085240F" w:rsidRPr="0085240F" w:rsidTr="00067694">
        <w:trPr>
          <w:trHeight w:val="388"/>
          <w:jc w:val="center"/>
        </w:trPr>
        <w:tc>
          <w:tcPr>
            <w:tcW w:w="704" w:type="dxa"/>
            <w:vAlign w:val="center"/>
          </w:tcPr>
          <w:p w:rsidR="0085240F" w:rsidRPr="0085240F" w:rsidRDefault="0085240F" w:rsidP="000676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240F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2977" w:type="dxa"/>
            <w:vAlign w:val="center"/>
          </w:tcPr>
          <w:p w:rsidR="0085240F" w:rsidRPr="0085240F" w:rsidRDefault="0085240F" w:rsidP="000676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240F"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877" w:type="dxa"/>
            <w:vAlign w:val="center"/>
          </w:tcPr>
          <w:p w:rsidR="0085240F" w:rsidRPr="0085240F" w:rsidRDefault="0085240F" w:rsidP="000676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240F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  <w:tc>
          <w:tcPr>
            <w:tcW w:w="1958" w:type="dxa"/>
            <w:vAlign w:val="center"/>
          </w:tcPr>
          <w:p w:rsidR="0085240F" w:rsidRPr="0085240F" w:rsidRDefault="0085240F" w:rsidP="000676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240F">
              <w:rPr>
                <w:rFonts w:ascii="Times New Roman" w:hAnsi="Times New Roman"/>
                <w:i/>
                <w:sz w:val="24"/>
                <w:szCs w:val="24"/>
              </w:rPr>
              <w:t>d</w:t>
            </w: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240F">
              <w:rPr>
                <w:rFonts w:ascii="Times New Roman" w:hAnsi="Times New Roman"/>
                <w:i/>
                <w:sz w:val="24"/>
                <w:szCs w:val="24"/>
              </w:rPr>
              <w:t>e</w:t>
            </w: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240F">
              <w:rPr>
                <w:rFonts w:ascii="Times New Roman" w:hAnsi="Times New Roman"/>
                <w:i/>
                <w:sz w:val="24"/>
                <w:szCs w:val="24"/>
              </w:rPr>
              <w:t>f= c x e</w:t>
            </w:r>
          </w:p>
        </w:tc>
      </w:tr>
      <w:tr w:rsidR="0085240F" w:rsidRPr="0085240F" w:rsidTr="00067694">
        <w:trPr>
          <w:trHeight w:val="47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bookmarkStart w:id="1" w:name="_Hlk528318887"/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Łóżeczko piankowe </w:t>
            </w:r>
            <w:r w:rsidRPr="00067694">
              <w:rPr>
                <w:rFonts w:ascii="Times New Roman" w:eastAsiaTheme="majorEastAsia" w:hAnsi="Times New Roman" w:cs="Times New Roman"/>
                <w:bCs/>
              </w:rPr>
              <w:br/>
              <w:t>z wycięciami</w:t>
            </w:r>
            <w:bookmarkEnd w:id="1"/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53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Łóżeczko niemowlęce</w:t>
            </w:r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69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Materac do łóżeczka niemowlęcego</w:t>
            </w:r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56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Stół konferencyjny 80</w:t>
            </w:r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55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Stół konferencyjny 200</w:t>
            </w:r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573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Stół prostokątny z kolorowym obrzeżem i regulowaną wysokością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555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Stół okrągły</w:t>
            </w:r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563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Stół sześciokątny z obrzeżem </w:t>
            </w:r>
            <w:r w:rsidRPr="00067694">
              <w:rPr>
                <w:rFonts w:ascii="Times New Roman" w:eastAsiaTheme="majorEastAsia" w:hAnsi="Times New Roman" w:cs="Times New Roman"/>
                <w:bCs/>
              </w:rPr>
              <w:br/>
              <w:t>z regulowaną wysokością.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74173">
        <w:trPr>
          <w:trHeight w:val="40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529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Krzesełko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1</w:t>
            </w:r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85240F" w:rsidRPr="0085240F" w:rsidTr="00067694">
        <w:trPr>
          <w:trHeight w:val="43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Krzesełko </w:t>
            </w:r>
            <w:proofErr w:type="spellStart"/>
            <w:r w:rsidRPr="00067694">
              <w:rPr>
                <w:rFonts w:ascii="Times New Roman" w:hAnsi="Times New Roman" w:cs="Times New Roman"/>
              </w:rPr>
              <w:t>rozm</w:t>
            </w:r>
            <w:proofErr w:type="spellEnd"/>
            <w:r w:rsidRPr="00067694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877" w:type="dxa"/>
            <w:vAlign w:val="center"/>
          </w:tcPr>
          <w:p w:rsidR="0085240F" w:rsidRPr="00067694" w:rsidRDefault="00074173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53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Krzesło z pasem na brzuch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44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Krzesło metalowe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1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67694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9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Krzesło metalowe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2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3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Krzesło metalowe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3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3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Krzesło metalowe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4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Krzesło metalowe</w:t>
            </w:r>
            <w:r w:rsidR="00B91A9F">
              <w:rPr>
                <w:rFonts w:ascii="Times New Roman" w:eastAsiaTheme="majorEastAsia" w:hAnsi="Times New Roman" w:cs="Times New Roman"/>
                <w:bCs/>
              </w:rPr>
              <w:t xml:space="preserve"> </w:t>
            </w: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–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2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55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4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Krzesło metalowe –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3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65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Krzesło  – metalowe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1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Krzesło  – metalowe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2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Krzesło – metalowe 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3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Przewijak wiszący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658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Mata gimnastyczna rehabilitacyjna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Materac antypoślizgowy wym. 183 x 90 x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8 cm</w:t>
              </w:r>
            </w:smartTag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7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Ławka gimnastyczna </w:t>
            </w:r>
            <w:smartTag w:uri="urn:schemas-microsoft-com:office:smarttags" w:element="metricconverter">
              <w:smartTagPr>
                <w:attr w:name="ProductID" w:val="2 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2 m</w:t>
              </w:r>
            </w:smartTag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Ławka gimnastyczna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3 m</w:t>
              </w:r>
            </w:smartTag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 laminowany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9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3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 laminowany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Szafki szatniowe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5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Siedzisko piankowe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49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Meble szatniowe 6 szafkowe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Meble szatniowe 3 szafkowe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5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Ławka do szatni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9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 metalowa dwudrzwiowa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3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67694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3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3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4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Szafka na plastikowe pojemniki 104 x 48 x </w:t>
            </w:r>
            <w:smartTag w:uri="urn:schemas-microsoft-com:office:smarttags" w:element="metricconverter">
              <w:smartTagPr>
                <w:attr w:name="ProductID" w:val="86,8 c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86,8 cm</w:t>
              </w:r>
            </w:smartTag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 z 2 przegrodami + pojemniki </w:t>
            </w:r>
            <w:r w:rsidRPr="00067694">
              <w:rPr>
                <w:rFonts w:ascii="Times New Roman" w:eastAsiaTheme="majorEastAsia" w:hAnsi="Times New Roman" w:cs="Times New Roman"/>
                <w:bCs/>
              </w:rPr>
              <w:br/>
              <w:t>(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1-4)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1kpl</w:t>
            </w:r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Szafka na plastikowe pojemniki  104 x 48 x </w:t>
            </w:r>
            <w:smartTag w:uri="urn:schemas-microsoft-com:office:smarttags" w:element="metricconverter">
              <w:smartTagPr>
                <w:attr w:name="ProductID" w:val="105,4 c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105,4 cm</w:t>
              </w:r>
            </w:smartTag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 z 2 przegrodami +pojemniki (</w:t>
            </w: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rozm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>. 3 -4)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488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Regał na nocniki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Kolorowy regał z szufladami - dwukolorowy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Kolorowy regał z szufladami - trzykolorowy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1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5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49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 uniwersalna z wysuwanymi półkami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4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Regał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 (na dzienniki)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3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Biblioteczka z ławeczką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3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Biblioteczka z półkami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6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Biblioteczka stojąca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Pojemnik na kółkach do biblioteczki stojącej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2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Półeczka na 6 kubeczków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Półeczka na 4 kubeczki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 z zestawem pojemników płytkich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 z zestawem pojemników głębokich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2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Dywan okrągły o śr. </w:t>
            </w:r>
            <w:smartTag w:uri="urn:schemas-microsoft-com:office:smarttags" w:element="metricconverter">
              <w:smartTagPr>
                <w:attr w:name="ProductID" w:val="2 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2 m</w:t>
              </w:r>
            </w:smartTag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8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Dywan 4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5 m</w:t>
              </w:r>
            </w:smartTag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74173">
        <w:trPr>
          <w:trHeight w:val="55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Wieszak na komputer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proofErr w:type="spellStart"/>
            <w:r w:rsidRPr="00067694">
              <w:rPr>
                <w:rFonts w:ascii="Times New Roman" w:eastAsiaTheme="majorEastAsia" w:hAnsi="Times New Roman" w:cs="Times New Roman"/>
                <w:bCs/>
              </w:rPr>
              <w:t>Kontenerek</w:t>
            </w:r>
            <w:proofErr w:type="spellEnd"/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 podwieszany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4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Biurko 160 x 80 x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76 cm</w:t>
              </w:r>
            </w:smartTag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Biurko 125,5 x 70 x </w:t>
            </w:r>
            <w:smartTag w:uri="urn:schemas-microsoft-com:office:smarttags" w:element="metricconverter">
              <w:smartTagPr>
                <w:attr w:name="ProductID" w:val="76 c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76 cm</w:t>
              </w:r>
            </w:smartTag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 z zamykaną szafką i szufladą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3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tabs>
                <w:tab w:val="left" w:pos="90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Stół kawowy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Fotel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Krzesło obrotowe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Krzesło biurowe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 ubraniowa podwójna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43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 ubraniowa pojedyncza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</w:rPr>
              <w:t>Szafa aktowa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8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Regał wysoki z szafką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4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 wysoka z 10 schowkami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31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lastRenderedPageBreak/>
              <w:t>82.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Regał magazynowy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Regał magazynowy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4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Podajnik ręczników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Dozownik mydła w płynie 0,5l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Pojemnik na papier toaletowy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Kosz z ruchomą pokrywą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Kosz na śmieci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4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Kosz na zabawki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Skrzynia na klocki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Wiaderko na klocki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Czajnik bezprzewodowy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Lustro 50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100 cm</w:t>
              </w:r>
            </w:smartTag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Lustro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50 cm</w:t>
              </w:r>
            </w:smartTag>
            <w:r w:rsidRPr="00067694">
              <w:rPr>
                <w:rFonts w:ascii="Times New Roman" w:eastAsiaTheme="majorEastAsia" w:hAnsi="Times New Roman" w:cs="Times New Roman"/>
                <w:bCs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067694">
                <w:rPr>
                  <w:rFonts w:ascii="Times New Roman" w:eastAsiaTheme="majorEastAsia" w:hAnsi="Times New Roman" w:cs="Times New Roman"/>
                  <w:bCs/>
                </w:rPr>
                <w:t>60 cm</w:t>
              </w:r>
            </w:smartTag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Biurko z szafką i szufladą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Krzesło do gabinetu lekarskiego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4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Krzesło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48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Krzesło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5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Kozetka 2-częściowa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63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Parawan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557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 lekarska dzielona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Szafa wysoka dwudrzwiowa (ubraniowa)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Szafka kartotekowa 4-szufladowa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7417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20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lastRenderedPageBreak/>
              <w:t>104.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Przewijak z półkami i burtami z materacami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65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Waga osobowa z wzrostomierzem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493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suppressAutoHyphens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67694">
              <w:rPr>
                <w:rFonts w:ascii="Times New Roman" w:eastAsia="Times New Roman" w:hAnsi="Times New Roman" w:cs="Times New Roman"/>
                <w:lang w:eastAsia="ar-SA"/>
              </w:rPr>
              <w:t>Stolik zabiegowy z miskami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462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Kosz pedałowy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444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Ławka do karmienia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067694">
        <w:trPr>
          <w:trHeight w:val="706"/>
          <w:jc w:val="center"/>
        </w:trPr>
        <w:tc>
          <w:tcPr>
            <w:tcW w:w="704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>109</w:t>
            </w:r>
            <w:r w:rsidR="00067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5240F" w:rsidRPr="00067694" w:rsidRDefault="0085240F" w:rsidP="00067694">
            <w:pPr>
              <w:keepNext/>
              <w:keepLines/>
              <w:spacing w:after="0" w:line="276" w:lineRule="auto"/>
              <w:outlineLvl w:val="0"/>
              <w:rPr>
                <w:rFonts w:ascii="Times New Roman" w:eastAsiaTheme="majorEastAsia" w:hAnsi="Times New Roman" w:cs="Times New Roman"/>
                <w:bCs/>
              </w:rPr>
            </w:pPr>
            <w:r w:rsidRPr="00067694">
              <w:rPr>
                <w:rFonts w:ascii="Times New Roman" w:eastAsiaTheme="majorEastAsia" w:hAnsi="Times New Roman" w:cs="Times New Roman"/>
                <w:bCs/>
              </w:rPr>
              <w:t>Stół trapezowy z bukowym obrzeżem</w:t>
            </w:r>
          </w:p>
        </w:tc>
        <w:tc>
          <w:tcPr>
            <w:tcW w:w="877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6769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7694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5240F" w:rsidRPr="00067694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5240F" w:rsidRPr="0085240F" w:rsidRDefault="0085240F" w:rsidP="000676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40F" w:rsidRPr="0085240F" w:rsidTr="00EA5028">
        <w:trPr>
          <w:trHeight w:val="254"/>
          <w:jc w:val="center"/>
        </w:trPr>
        <w:tc>
          <w:tcPr>
            <w:tcW w:w="7879" w:type="dxa"/>
            <w:gridSpan w:val="5"/>
            <w:vAlign w:val="center"/>
          </w:tcPr>
          <w:p w:rsidR="0085240F" w:rsidRPr="0085240F" w:rsidRDefault="0085240F" w:rsidP="00EA5028">
            <w:pPr>
              <w:spacing w:after="0" w:line="276" w:lineRule="auto"/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CENA OGÓŁEM</w:t>
            </w:r>
            <w:r w:rsidRPr="0085240F">
              <w:rPr>
                <w:rFonts w:ascii="Times New Roman" w:hAnsi="Times New Roman"/>
                <w:b/>
                <w:sz w:val="18"/>
                <w:szCs w:val="18"/>
              </w:rPr>
              <w:t xml:space="preserve">  BRUTTO:</w:t>
            </w:r>
          </w:p>
        </w:tc>
        <w:tc>
          <w:tcPr>
            <w:tcW w:w="1925" w:type="dxa"/>
            <w:vAlign w:val="center"/>
          </w:tcPr>
          <w:p w:rsidR="0085240F" w:rsidRPr="0085240F" w:rsidRDefault="0085240F" w:rsidP="00EA5028">
            <w:pPr>
              <w:spacing w:after="0" w:line="276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85240F">
              <w:rPr>
                <w:rFonts w:cs="Arial"/>
                <w:sz w:val="18"/>
                <w:szCs w:val="18"/>
              </w:rPr>
              <w:t>*</w:t>
            </w:r>
          </w:p>
        </w:tc>
      </w:tr>
    </w:tbl>
    <w:p w:rsidR="0085240F" w:rsidRDefault="0085240F" w:rsidP="0085240F">
      <w:pPr>
        <w:rPr>
          <w:color w:val="FF0000"/>
        </w:rPr>
      </w:pPr>
    </w:p>
    <w:p w:rsidR="0085240F" w:rsidRPr="00A26B75" w:rsidRDefault="0085240F" w:rsidP="0085240F">
      <w:pPr>
        <w:rPr>
          <w:rFonts w:ascii="Times New Roman" w:hAnsi="Times New Roman" w:cs="Times New Roman"/>
          <w:b/>
          <w:sz w:val="24"/>
          <w:szCs w:val="24"/>
        </w:rPr>
      </w:pPr>
      <w:r w:rsidRPr="00745207">
        <w:rPr>
          <w:rFonts w:ascii="Times New Roman" w:hAnsi="Times New Roman" w:cs="Times New Roman"/>
          <w:sz w:val="24"/>
          <w:szCs w:val="24"/>
        </w:rPr>
        <w:t>*</w:t>
      </w:r>
      <w:r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cena ogółem brutto stanowi sumę</w:t>
      </w:r>
      <w:r w:rsidR="00074173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wartości</w:t>
      </w:r>
      <w:r w:rsidR="00B91A9F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wszystkich</w:t>
      </w:r>
      <w:r w:rsidR="00074173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pozycji</w:t>
      </w:r>
      <w:r w:rsidR="00A26B75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tabeli (kolumna f) </w:t>
      </w:r>
      <w:proofErr w:type="spellStart"/>
      <w:r w:rsidR="00A26B75" w:rsidRPr="00A26B75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A26B75" w:rsidRPr="00A26B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1A9F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ich</w:t>
      </w:r>
      <w:r w:rsidR="00074173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iloczynu ilości</w:t>
      </w:r>
      <w:r w:rsidR="00A26B75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(kolumna c)</w:t>
      </w:r>
      <w:r w:rsidR="00074173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A26B75">
        <w:rPr>
          <w:rFonts w:ascii="Times New Roman" w:hAnsi="Times New Roman" w:cs="Times New Roman"/>
          <w:b/>
          <w:bCs/>
          <w:sz w:val="24"/>
          <w:szCs w:val="24"/>
        </w:rPr>
        <w:t>cen jednostkowych</w:t>
      </w:r>
      <w:r w:rsidR="00B91A9F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poszczególnych elementów</w:t>
      </w:r>
      <w:r w:rsidR="00A26B75" w:rsidRPr="00A26B75">
        <w:rPr>
          <w:rFonts w:ascii="Times New Roman" w:hAnsi="Times New Roman" w:cs="Times New Roman"/>
          <w:b/>
          <w:bCs/>
          <w:sz w:val="24"/>
          <w:szCs w:val="24"/>
        </w:rPr>
        <w:t xml:space="preserve"> (kolumna e).</w:t>
      </w:r>
    </w:p>
    <w:p w:rsidR="0085240F" w:rsidRDefault="0085240F" w:rsidP="0085240F">
      <w:pPr>
        <w:rPr>
          <w:color w:val="FF0000"/>
        </w:rPr>
      </w:pPr>
    </w:p>
    <w:p w:rsidR="0085240F" w:rsidRPr="0085240F" w:rsidRDefault="0085240F" w:rsidP="0085240F">
      <w:pPr>
        <w:rPr>
          <w:color w:val="FF0000"/>
        </w:rPr>
      </w:pPr>
    </w:p>
    <w:p w:rsidR="0085240F" w:rsidRPr="0085240F" w:rsidRDefault="0085240F" w:rsidP="0085240F">
      <w:pPr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5240F" w:rsidRPr="0085240F" w:rsidTr="00067694">
        <w:tc>
          <w:tcPr>
            <w:tcW w:w="3071" w:type="dxa"/>
            <w:vAlign w:val="center"/>
            <w:hideMark/>
          </w:tcPr>
          <w:p w:rsidR="0085240F" w:rsidRPr="0085240F" w:rsidRDefault="0085240F" w:rsidP="0085240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4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405B697" wp14:editId="5A3A85D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017E2" id="Łącznik prosty 1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CXMQIAAFAEAAAOAAAAZHJzL2Uyb0RvYy54bWysVMGO2yAQvVfqPyDfE9upk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vZmW7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NWAJc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852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5240F" w:rsidRPr="0085240F" w:rsidRDefault="0085240F" w:rsidP="0085240F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24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122C56EE" wp14:editId="4A0F9E2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67483" id="Łącznik prosty 1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YC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x3mGAj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8524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5240F" w:rsidRPr="0085240F" w:rsidRDefault="0085240F" w:rsidP="0085240F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40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85240F" w:rsidRPr="0085240F" w:rsidRDefault="0085240F" w:rsidP="0085240F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24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8524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85240F" w:rsidRPr="0085240F" w:rsidRDefault="0085240F" w:rsidP="0085240F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524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8524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85240F" w:rsidRPr="0085240F" w:rsidRDefault="0085240F" w:rsidP="0085240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240F" w:rsidRPr="0085240F" w:rsidRDefault="0085240F" w:rsidP="0085240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85240F" w:rsidRPr="0085240F" w:rsidRDefault="0085240F" w:rsidP="0085240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85240F" w:rsidRPr="0085240F" w:rsidRDefault="0085240F" w:rsidP="0085240F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067694" w:rsidRDefault="00067694"/>
    <w:sectPr w:rsidR="00067694" w:rsidSect="00A26B75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15" w:rsidRDefault="00F26115" w:rsidP="0085240F">
      <w:pPr>
        <w:spacing w:after="0" w:line="240" w:lineRule="auto"/>
      </w:pPr>
      <w:r>
        <w:separator/>
      </w:r>
    </w:p>
  </w:endnote>
  <w:endnote w:type="continuationSeparator" w:id="0">
    <w:p w:rsidR="00F26115" w:rsidRDefault="00F26115" w:rsidP="0085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15" w:rsidRDefault="00F26115" w:rsidP="0085240F">
      <w:pPr>
        <w:spacing w:after="0" w:line="240" w:lineRule="auto"/>
      </w:pPr>
      <w:r>
        <w:separator/>
      </w:r>
    </w:p>
  </w:footnote>
  <w:footnote w:type="continuationSeparator" w:id="0">
    <w:p w:rsidR="00F26115" w:rsidRDefault="00F26115" w:rsidP="0085240F">
      <w:pPr>
        <w:spacing w:after="0" w:line="240" w:lineRule="auto"/>
      </w:pPr>
      <w:r>
        <w:continuationSeparator/>
      </w:r>
    </w:p>
  </w:footnote>
  <w:footnote w:id="1">
    <w:p w:rsidR="00067694" w:rsidRPr="00372242" w:rsidRDefault="00067694" w:rsidP="0085240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2"/>
      <w:gridCol w:w="2735"/>
      <w:gridCol w:w="2090"/>
      <w:gridCol w:w="2518"/>
    </w:tblGrid>
    <w:tr w:rsidR="00067694" w:rsidRPr="0085240F" w:rsidTr="00067694">
      <w:tc>
        <w:tcPr>
          <w:tcW w:w="1016" w:type="pct"/>
          <w:tcMar>
            <w:left w:w="0" w:type="dxa"/>
            <w:right w:w="0" w:type="dxa"/>
          </w:tcMar>
        </w:tcPr>
        <w:p w:rsidR="00067694" w:rsidRPr="0085240F" w:rsidRDefault="00067694" w:rsidP="0085240F">
          <w:pPr>
            <w:spacing w:line="276" w:lineRule="auto"/>
            <w:rPr>
              <w:rFonts w:ascii="Calibri" w:eastAsia="Calibri" w:hAnsi="Calibri" w:cs="Times New Roman"/>
              <w:noProof/>
            </w:rPr>
          </w:pPr>
          <w:r w:rsidRPr="0085240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59B587D4" wp14:editId="2428C2BC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067694" w:rsidRPr="0085240F" w:rsidRDefault="00067694" w:rsidP="0085240F">
          <w:pPr>
            <w:spacing w:line="276" w:lineRule="auto"/>
            <w:ind w:left="48"/>
            <w:jc w:val="center"/>
            <w:rPr>
              <w:rFonts w:ascii="Calibri" w:eastAsia="Calibri" w:hAnsi="Calibri" w:cs="Times New Roman"/>
              <w:noProof/>
            </w:rPr>
          </w:pPr>
          <w:r w:rsidRPr="0085240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4AC35D4B" wp14:editId="43DEEC86">
                <wp:extent cx="1409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067694" w:rsidRPr="0085240F" w:rsidRDefault="00067694" w:rsidP="0085240F">
          <w:pPr>
            <w:spacing w:line="276" w:lineRule="auto"/>
            <w:ind w:left="-1"/>
            <w:jc w:val="center"/>
            <w:rPr>
              <w:rFonts w:ascii="Calibri" w:eastAsia="Calibri" w:hAnsi="Calibri" w:cs="Times New Roman"/>
              <w:noProof/>
            </w:rPr>
          </w:pPr>
          <w:r w:rsidRPr="0085240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5A24A832" wp14:editId="4B5565FF">
                <wp:extent cx="9525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067694" w:rsidRPr="0085240F" w:rsidRDefault="00067694" w:rsidP="0085240F">
          <w:pPr>
            <w:spacing w:line="276" w:lineRule="auto"/>
            <w:ind w:right="-1"/>
            <w:jc w:val="right"/>
            <w:rPr>
              <w:rFonts w:ascii="Calibri" w:eastAsia="Calibri" w:hAnsi="Calibri" w:cs="Times New Roman"/>
              <w:noProof/>
            </w:rPr>
          </w:pPr>
          <w:r w:rsidRPr="0085240F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2636CDB1" wp14:editId="1F7DC1EA">
                <wp:extent cx="1457325" cy="438150"/>
                <wp:effectExtent l="0" t="0" r="952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7694" w:rsidRPr="0085240F" w:rsidRDefault="00067694" w:rsidP="008524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F"/>
    <w:rsid w:val="00067694"/>
    <w:rsid w:val="00074173"/>
    <w:rsid w:val="000D0A6D"/>
    <w:rsid w:val="006276AF"/>
    <w:rsid w:val="00745207"/>
    <w:rsid w:val="0085240F"/>
    <w:rsid w:val="00A26B75"/>
    <w:rsid w:val="00B32BD9"/>
    <w:rsid w:val="00B5539A"/>
    <w:rsid w:val="00B83043"/>
    <w:rsid w:val="00B91A9F"/>
    <w:rsid w:val="00BF5D64"/>
    <w:rsid w:val="00EA3036"/>
    <w:rsid w:val="00EA5028"/>
    <w:rsid w:val="00F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8DCA-70DE-4BD2-A028-FCCC1C65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5240F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40F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524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40F"/>
  </w:style>
  <w:style w:type="paragraph" w:styleId="Stopka">
    <w:name w:val="footer"/>
    <w:basedOn w:val="Normalny"/>
    <w:link w:val="StopkaZnak"/>
    <w:uiPriority w:val="99"/>
    <w:unhideWhenUsed/>
    <w:rsid w:val="0085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2018-11-08T14:59:00Z</dcterms:created>
  <dcterms:modified xsi:type="dcterms:W3CDTF">2018-11-08T14:59:00Z</dcterms:modified>
</cp:coreProperties>
</file>